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17" w:rsidRDefault="00175B1C" w:rsidP="00175B1C">
      <w:pPr>
        <w:jc w:val="center"/>
      </w:pPr>
      <w:r w:rsidRPr="00F24206">
        <w:rPr>
          <w:i/>
          <w:iCs/>
          <w:sz w:val="24"/>
          <w:szCs w:val="24"/>
        </w:rPr>
        <w:object w:dxaOrig="840"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6" o:title=""/>
          </v:shape>
          <o:OLEObject Type="Embed" ProgID="Word.Picture.8" ShapeID="_x0000_i1025" DrawAspect="Content" ObjectID="_1756542996" r:id="rId7"/>
        </w:object>
      </w:r>
      <w:r w:rsidR="00D54817">
        <w:br w:type="textWrapping" w:clear="all"/>
      </w:r>
    </w:p>
    <w:p w:rsidR="00D54817" w:rsidRPr="00175B1C" w:rsidRDefault="00D54817" w:rsidP="00D54817">
      <w:pPr>
        <w:pStyle w:val="Heading1"/>
        <w:rPr>
          <w:b w:val="0"/>
          <w:sz w:val="32"/>
        </w:rPr>
      </w:pPr>
      <w:r w:rsidRPr="00175B1C">
        <w:rPr>
          <w:b w:val="0"/>
          <w:sz w:val="32"/>
        </w:rPr>
        <w:t>RĪGAS 47. VIDUSSKOLA</w:t>
      </w:r>
    </w:p>
    <w:p w:rsidR="00D54817" w:rsidRDefault="00D54817" w:rsidP="00D54817">
      <w:pPr>
        <w:jc w:val="center"/>
      </w:pPr>
      <w:r>
        <w:t xml:space="preserve">Skaistkalnes iela 7, LV – 1004, tālrunis </w:t>
      </w:r>
      <w:smartTag w:uri="urn:schemas-microsoft-com:office:smarttags" w:element="phone">
        <w:smartTagPr>
          <w:attr w:name="Key_1" w:val="Value_2"/>
        </w:smartTagPr>
        <w:smartTag w:uri="schemas-tilde-lv/tildestengine" w:element="phone">
          <w:smartTagPr>
            <w:attr w:name="phone_number" w:val="7629267"/>
            <w:attr w:name="phone_prefix" w:val="6"/>
          </w:smartTagPr>
          <w:r>
            <w:t>67629267</w:t>
          </w:r>
        </w:smartTag>
      </w:smartTag>
      <w:r>
        <w:t xml:space="preserve">, </w:t>
      </w:r>
      <w:smartTag w:uri="schemas-tilde-lv/tildestengine" w:element="veidnes">
        <w:smartTagPr>
          <w:attr w:name="text" w:val="fakss"/>
          <w:attr w:name="id" w:val="-1"/>
          <w:attr w:name="baseform" w:val="faks|s"/>
        </w:smartTagPr>
        <w:r>
          <w:t>fakss</w:t>
        </w:r>
      </w:smartTag>
      <w:r>
        <w:t xml:space="preserve"> </w:t>
      </w:r>
      <w:smartTag w:uri="urn:schemas-microsoft-com:office:smarttags" w:element="phone">
        <w:smartTagPr>
          <w:attr w:name="Key_1" w:val="Value_2"/>
        </w:smartTagPr>
        <w:smartTag w:uri="schemas-tilde-lv/tildestengine" w:element="phone">
          <w:smartTagPr>
            <w:attr w:name="phone_number" w:val="7629267"/>
            <w:attr w:name="phone_prefix" w:val="6"/>
          </w:smartTagPr>
          <w:r>
            <w:t>67629267</w:t>
          </w:r>
        </w:smartTag>
      </w:smartTag>
      <w:r>
        <w:t xml:space="preserve">, e – pasts </w:t>
      </w:r>
      <w:hyperlink r:id="rId8" w:history="1">
        <w:r>
          <w:rPr>
            <w:rStyle w:val="Hyperlink"/>
          </w:rPr>
          <w:t>r47vs@</w:t>
        </w:r>
        <w:r w:rsidRPr="00F616A9">
          <w:rPr>
            <w:rStyle w:val="Hyperlink"/>
          </w:rPr>
          <w:t>.riga.lv</w:t>
        </w:r>
      </w:hyperlink>
    </w:p>
    <w:p w:rsidR="00D54817" w:rsidRDefault="00D54817" w:rsidP="00D54817">
      <w:pPr>
        <w:jc w:val="center"/>
      </w:pPr>
    </w:p>
    <w:p w:rsidR="00D54817" w:rsidRPr="00175B1C" w:rsidRDefault="00D54817" w:rsidP="00D54817">
      <w:pPr>
        <w:pStyle w:val="Header"/>
        <w:tabs>
          <w:tab w:val="center" w:pos="4536"/>
        </w:tabs>
        <w:jc w:val="center"/>
        <w:rPr>
          <w:sz w:val="32"/>
          <w:szCs w:val="32"/>
        </w:rPr>
      </w:pPr>
      <w:r w:rsidRPr="00175B1C">
        <w:rPr>
          <w:sz w:val="32"/>
          <w:szCs w:val="32"/>
        </w:rPr>
        <w:t>IEKŠĒJIE NOTEIKUMI</w:t>
      </w:r>
    </w:p>
    <w:p w:rsidR="00D54817" w:rsidRPr="00175B1C" w:rsidRDefault="00D54817" w:rsidP="00D54817">
      <w:pPr>
        <w:spacing w:line="360" w:lineRule="auto"/>
        <w:jc w:val="center"/>
        <w:rPr>
          <w:sz w:val="24"/>
          <w:szCs w:val="24"/>
        </w:rPr>
      </w:pPr>
      <w:r w:rsidRPr="0056640C">
        <w:rPr>
          <w:b/>
          <w:sz w:val="24"/>
          <w:szCs w:val="24"/>
        </w:rPr>
        <w:t xml:space="preserve"> </w:t>
      </w:r>
      <w:r w:rsidRPr="00175B1C">
        <w:rPr>
          <w:sz w:val="22"/>
          <w:szCs w:val="24"/>
        </w:rPr>
        <w:t>Rīgā</w:t>
      </w:r>
    </w:p>
    <w:p w:rsidR="00D54817" w:rsidRDefault="00D54817" w:rsidP="00D54817">
      <w:pPr>
        <w:ind w:firstLine="720"/>
        <w:rPr>
          <w:sz w:val="12"/>
          <w:szCs w:val="12"/>
        </w:rPr>
      </w:pPr>
    </w:p>
    <w:p w:rsidR="00D54817" w:rsidRDefault="00D54817" w:rsidP="00D54817">
      <w:pPr>
        <w:ind w:firstLine="720"/>
        <w:rPr>
          <w:sz w:val="12"/>
          <w:szCs w:val="12"/>
        </w:rPr>
      </w:pPr>
    </w:p>
    <w:p w:rsidR="00D54817" w:rsidRPr="00175B1C" w:rsidRDefault="00175B1C" w:rsidP="00D54817">
      <w:pPr>
        <w:ind w:firstLine="720"/>
        <w:rPr>
          <w:sz w:val="24"/>
          <w:szCs w:val="28"/>
        </w:rPr>
      </w:pPr>
      <w:r w:rsidRPr="00175B1C">
        <w:rPr>
          <w:sz w:val="24"/>
          <w:szCs w:val="28"/>
        </w:rPr>
        <w:t>2023.gada 30.augustā</w:t>
      </w:r>
      <w:r w:rsidRPr="00175B1C">
        <w:rPr>
          <w:sz w:val="24"/>
          <w:szCs w:val="28"/>
        </w:rPr>
        <w:tab/>
      </w:r>
      <w:r w:rsidR="00DB7B5F">
        <w:rPr>
          <w:sz w:val="24"/>
          <w:szCs w:val="28"/>
        </w:rPr>
        <w:t xml:space="preserve">   </w:t>
      </w:r>
      <w:r w:rsidR="00D54817" w:rsidRPr="00175B1C">
        <w:rPr>
          <w:sz w:val="24"/>
          <w:szCs w:val="28"/>
        </w:rPr>
        <w:tab/>
      </w:r>
      <w:r w:rsidR="00D54817" w:rsidRPr="00175B1C">
        <w:rPr>
          <w:sz w:val="24"/>
          <w:szCs w:val="28"/>
        </w:rPr>
        <w:tab/>
      </w:r>
      <w:r w:rsidR="00D54817" w:rsidRPr="00175B1C">
        <w:rPr>
          <w:sz w:val="24"/>
          <w:szCs w:val="28"/>
        </w:rPr>
        <w:tab/>
      </w:r>
      <w:r w:rsidR="00DB7B5F">
        <w:rPr>
          <w:sz w:val="24"/>
          <w:szCs w:val="28"/>
        </w:rPr>
        <w:t xml:space="preserve">    </w:t>
      </w:r>
      <w:r w:rsidR="00D54817" w:rsidRPr="00175B1C">
        <w:rPr>
          <w:sz w:val="24"/>
          <w:szCs w:val="28"/>
        </w:rPr>
        <w:tab/>
      </w:r>
      <w:r w:rsidR="00D54817" w:rsidRPr="00175B1C">
        <w:rPr>
          <w:sz w:val="24"/>
          <w:szCs w:val="28"/>
        </w:rPr>
        <w:tab/>
      </w:r>
      <w:r w:rsidR="00DB7B5F">
        <w:rPr>
          <w:sz w:val="24"/>
          <w:szCs w:val="28"/>
        </w:rPr>
        <w:t xml:space="preserve">                </w:t>
      </w:r>
      <w:r w:rsidR="00D54817" w:rsidRPr="00175B1C">
        <w:rPr>
          <w:sz w:val="24"/>
          <w:szCs w:val="28"/>
        </w:rPr>
        <w:t xml:space="preserve"> Nr.  VS47-</w:t>
      </w:r>
      <w:r w:rsidR="008A60AD" w:rsidRPr="00175B1C">
        <w:rPr>
          <w:sz w:val="24"/>
          <w:szCs w:val="28"/>
        </w:rPr>
        <w:t>23</w:t>
      </w:r>
      <w:r w:rsidR="00D54817" w:rsidRPr="00175B1C">
        <w:rPr>
          <w:sz w:val="24"/>
          <w:szCs w:val="28"/>
        </w:rPr>
        <w:t>-</w:t>
      </w:r>
      <w:r w:rsidR="00D54817" w:rsidRPr="00DB7B5F">
        <w:rPr>
          <w:color w:val="000000" w:themeColor="text1"/>
          <w:sz w:val="24"/>
          <w:szCs w:val="28"/>
        </w:rPr>
        <w:t>3</w:t>
      </w:r>
      <w:r w:rsidR="00D54817" w:rsidRPr="00175B1C">
        <w:rPr>
          <w:sz w:val="24"/>
          <w:szCs w:val="28"/>
        </w:rPr>
        <w:t>-nts</w:t>
      </w:r>
    </w:p>
    <w:p w:rsidR="00D54817" w:rsidRDefault="00D54817" w:rsidP="00D54817">
      <w:pPr>
        <w:jc w:val="center"/>
        <w:rPr>
          <w:b/>
          <w:sz w:val="28"/>
          <w:szCs w:val="28"/>
        </w:rPr>
      </w:pPr>
    </w:p>
    <w:p w:rsidR="00D54817" w:rsidRDefault="00175B1C" w:rsidP="00D54817">
      <w:pPr>
        <w:jc w:val="center"/>
        <w:rPr>
          <w:b/>
          <w:sz w:val="28"/>
          <w:szCs w:val="28"/>
        </w:rPr>
      </w:pPr>
      <w:r>
        <w:rPr>
          <w:b/>
          <w:sz w:val="28"/>
          <w:szCs w:val="28"/>
        </w:rPr>
        <w:t>Iekšējās kārtības noteikumi</w:t>
      </w:r>
    </w:p>
    <w:p w:rsidR="00D54817" w:rsidRPr="009B1FFD" w:rsidRDefault="00D54817" w:rsidP="00D54817">
      <w:pPr>
        <w:jc w:val="center"/>
        <w:rPr>
          <w:b/>
          <w:sz w:val="28"/>
          <w:szCs w:val="28"/>
        </w:rPr>
      </w:pPr>
    </w:p>
    <w:p w:rsidR="00D54817" w:rsidRPr="009B1FFD" w:rsidRDefault="00D54817" w:rsidP="00D54817">
      <w:pPr>
        <w:jc w:val="right"/>
        <w:rPr>
          <w:i/>
          <w:lang w:bidi="lo-LA"/>
        </w:rPr>
      </w:pPr>
      <w:r w:rsidRPr="009B1FFD">
        <w:rPr>
          <w:i/>
          <w:lang w:bidi="lo-LA"/>
        </w:rPr>
        <w:t>Izdoti saskaņā ar Valsts pārvaldes iekārtas</w:t>
      </w:r>
    </w:p>
    <w:p w:rsidR="00D54817" w:rsidRPr="009B1FFD" w:rsidRDefault="00D54817" w:rsidP="00D54817">
      <w:pPr>
        <w:jc w:val="right"/>
        <w:rPr>
          <w:i/>
          <w:lang w:bidi="lo-LA"/>
        </w:rPr>
      </w:pPr>
      <w:r w:rsidRPr="009B1FFD">
        <w:rPr>
          <w:i/>
          <w:lang w:bidi="lo-LA"/>
        </w:rPr>
        <w:t>likuma 72.panta pirmās daļas 1.punktu un</w:t>
      </w:r>
    </w:p>
    <w:p w:rsidR="00D003C0" w:rsidRDefault="00D54817" w:rsidP="00D003C0">
      <w:pPr>
        <w:jc w:val="right"/>
        <w:rPr>
          <w:i/>
          <w:lang w:bidi="lo-LA"/>
        </w:rPr>
      </w:pPr>
      <w:r w:rsidRPr="009B1FFD">
        <w:rPr>
          <w:i/>
          <w:lang w:bidi="lo-LA"/>
        </w:rPr>
        <w:t xml:space="preserve"> Ministru kabineta 20</w:t>
      </w:r>
      <w:r w:rsidR="00D003C0">
        <w:rPr>
          <w:i/>
          <w:lang w:bidi="lo-LA"/>
        </w:rPr>
        <w:t>23</w:t>
      </w:r>
      <w:r w:rsidRPr="009B1FFD">
        <w:rPr>
          <w:i/>
          <w:lang w:bidi="lo-LA"/>
        </w:rPr>
        <w:t xml:space="preserve">.gada </w:t>
      </w:r>
      <w:r w:rsidR="00D003C0">
        <w:rPr>
          <w:i/>
          <w:lang w:bidi="lo-LA"/>
        </w:rPr>
        <w:t>08.augusta</w:t>
      </w:r>
      <w:r w:rsidRPr="009B1FFD">
        <w:rPr>
          <w:i/>
          <w:lang w:bidi="lo-LA"/>
        </w:rPr>
        <w:t xml:space="preserve"> noteikumu</w:t>
      </w:r>
      <w:r w:rsidR="00D003C0">
        <w:rPr>
          <w:i/>
          <w:lang w:bidi="lo-LA"/>
        </w:rPr>
        <w:t xml:space="preserve"> Nr. 474</w:t>
      </w:r>
    </w:p>
    <w:p w:rsidR="00D003C0" w:rsidRPr="00D003C0" w:rsidRDefault="00D003C0" w:rsidP="00D54817">
      <w:pPr>
        <w:jc w:val="right"/>
        <w:rPr>
          <w:rFonts w:asciiTheme="majorBidi" w:hAnsiTheme="majorBidi" w:cstheme="majorBidi"/>
          <w:i/>
          <w:iCs/>
        </w:rPr>
      </w:pPr>
      <w:r>
        <w:rPr>
          <w:rFonts w:asciiTheme="majorBidi" w:hAnsiTheme="majorBidi" w:cstheme="majorBidi"/>
          <w:i/>
          <w:iCs/>
          <w:color w:val="666666"/>
        </w:rPr>
        <w:t>“</w:t>
      </w:r>
      <w:r w:rsidRPr="00D003C0">
        <w:rPr>
          <w:rFonts w:asciiTheme="majorBidi" w:hAnsiTheme="majorBidi" w:cstheme="majorBidi"/>
          <w:i/>
          <w:iCs/>
        </w:rPr>
        <w:t>Kārtība, kādā nodrošināma izglītojamo profilaktiskā veselības aprūpe,</w:t>
      </w:r>
    </w:p>
    <w:p w:rsidR="00D54817" w:rsidRDefault="00D003C0" w:rsidP="00C64D96">
      <w:pPr>
        <w:jc w:val="right"/>
        <w:rPr>
          <w:i/>
          <w:lang w:bidi="lo-LA"/>
        </w:rPr>
      </w:pPr>
      <w:r w:rsidRPr="00D003C0">
        <w:rPr>
          <w:rFonts w:asciiTheme="majorBidi" w:hAnsiTheme="majorBidi" w:cstheme="majorBidi"/>
          <w:i/>
          <w:iCs/>
        </w:rPr>
        <w:t xml:space="preserve"> pirmā palīdzība un drošība izglītības iestādēs un to organizētajos pasākumo</w:t>
      </w:r>
      <w:r>
        <w:rPr>
          <w:rFonts w:asciiTheme="majorBidi" w:hAnsiTheme="majorBidi" w:cstheme="majorBidi"/>
          <w:i/>
          <w:iCs/>
        </w:rPr>
        <w:t>s</w:t>
      </w:r>
      <w:r w:rsidRPr="00D003C0">
        <w:rPr>
          <w:rFonts w:asciiTheme="majorBidi" w:hAnsiTheme="majorBidi" w:cstheme="majorBidi"/>
          <w:i/>
          <w:iCs/>
        </w:rPr>
        <w:t>”</w:t>
      </w:r>
      <w:r>
        <w:rPr>
          <w:rFonts w:ascii="Tahoma" w:hAnsi="Tahoma" w:cs="Tahoma"/>
          <w:color w:val="666666"/>
        </w:rPr>
        <w:br/>
      </w:r>
      <w:r w:rsidR="00C64D96">
        <w:rPr>
          <w:i/>
          <w:lang w:bidi="lo-LA"/>
        </w:rPr>
        <w:t>1.</w:t>
      </w:r>
      <w:r w:rsidR="00D54817" w:rsidRPr="009B1FFD">
        <w:rPr>
          <w:i/>
          <w:lang w:bidi="lo-LA"/>
        </w:rPr>
        <w:t>apakšpunktu</w:t>
      </w:r>
    </w:p>
    <w:p w:rsidR="00D54817" w:rsidRPr="002E72F0" w:rsidRDefault="00D54817" w:rsidP="00D54817">
      <w:pPr>
        <w:jc w:val="right"/>
        <w:rPr>
          <w:bCs/>
          <w:color w:val="000000"/>
          <w:spacing w:val="-6"/>
        </w:rPr>
      </w:pPr>
    </w:p>
    <w:p w:rsidR="00D54817" w:rsidRPr="002E72F0" w:rsidRDefault="00D54817" w:rsidP="00D54817">
      <w:pPr>
        <w:numPr>
          <w:ilvl w:val="0"/>
          <w:numId w:val="2"/>
        </w:numPr>
        <w:ind w:left="0" w:firstLine="0"/>
        <w:jc w:val="center"/>
        <w:rPr>
          <w:b/>
          <w:bCs/>
          <w:sz w:val="28"/>
          <w:szCs w:val="28"/>
        </w:rPr>
      </w:pPr>
      <w:r w:rsidRPr="009B1FFD">
        <w:rPr>
          <w:b/>
          <w:bCs/>
          <w:sz w:val="28"/>
          <w:szCs w:val="28"/>
        </w:rPr>
        <w:t>Vispārīgie jautājumi</w:t>
      </w:r>
    </w:p>
    <w:p w:rsidR="00D366EE" w:rsidRDefault="00D54817" w:rsidP="00D366EE">
      <w:pPr>
        <w:ind w:firstLine="360"/>
        <w:jc w:val="both"/>
        <w:rPr>
          <w:iCs/>
          <w:sz w:val="24"/>
          <w:szCs w:val="24"/>
          <w:lang w:bidi="lo-LA"/>
        </w:rPr>
      </w:pPr>
      <w:r w:rsidRPr="001F5BB2">
        <w:rPr>
          <w:sz w:val="24"/>
          <w:szCs w:val="24"/>
        </w:rPr>
        <w:t>Rīgas 47.vidusskolas (turpmāk – skola) iekšējās kārtības noteikumi ir izdoti, ievērojot Izglītības likumu, Vispārējās izglītības likumu, Bērnu tiesību aizsardzības likumu, Ministru kabineta</w:t>
      </w:r>
      <w:r w:rsidR="00C64D96">
        <w:rPr>
          <w:sz w:val="24"/>
          <w:szCs w:val="24"/>
        </w:rPr>
        <w:t xml:space="preserve"> </w:t>
      </w:r>
      <w:r w:rsidR="00C64D96" w:rsidRPr="00C64D96">
        <w:rPr>
          <w:iCs/>
          <w:sz w:val="24"/>
          <w:szCs w:val="24"/>
          <w:lang w:bidi="lo-LA"/>
        </w:rPr>
        <w:t>2023.gada 08.augusta noteikumu Nr. 474</w:t>
      </w:r>
      <w:r w:rsidR="00C64D96">
        <w:rPr>
          <w:iCs/>
          <w:sz w:val="24"/>
          <w:szCs w:val="24"/>
          <w:lang w:bidi="lo-LA"/>
        </w:rPr>
        <w:t xml:space="preserve"> </w:t>
      </w:r>
      <w:r w:rsidR="00C64D96" w:rsidRPr="00C64D96">
        <w:rPr>
          <w:rFonts w:asciiTheme="majorBidi" w:hAnsiTheme="majorBidi" w:cstheme="majorBidi"/>
          <w:iCs/>
          <w:color w:val="666666"/>
          <w:sz w:val="24"/>
          <w:szCs w:val="24"/>
        </w:rPr>
        <w:t>“</w:t>
      </w:r>
      <w:r w:rsidR="00C64D96" w:rsidRPr="00C64D96">
        <w:rPr>
          <w:rFonts w:asciiTheme="majorBidi" w:hAnsiTheme="majorBidi" w:cstheme="majorBidi"/>
          <w:iCs/>
          <w:sz w:val="24"/>
          <w:szCs w:val="24"/>
        </w:rPr>
        <w:t>Kārtība, kādā nodrošināma izglītojamo profilaktiskā veselības aprūpe,</w:t>
      </w:r>
      <w:r w:rsidR="00C64D96">
        <w:rPr>
          <w:rFonts w:asciiTheme="majorBidi" w:hAnsiTheme="majorBidi" w:cstheme="majorBidi"/>
          <w:iCs/>
          <w:sz w:val="24"/>
          <w:szCs w:val="24"/>
        </w:rPr>
        <w:t xml:space="preserve"> </w:t>
      </w:r>
      <w:r w:rsidR="00C64D96" w:rsidRPr="00C64D96">
        <w:rPr>
          <w:rFonts w:asciiTheme="majorBidi" w:hAnsiTheme="majorBidi" w:cstheme="majorBidi"/>
          <w:iCs/>
          <w:sz w:val="24"/>
          <w:szCs w:val="24"/>
        </w:rPr>
        <w:t>pirmā palīdzība un drošība izglītības iestādēs un to organizētajos pasākumos”</w:t>
      </w:r>
      <w:r w:rsidRPr="00C64D96">
        <w:rPr>
          <w:iCs/>
          <w:sz w:val="24"/>
          <w:szCs w:val="24"/>
        </w:rPr>
        <w:t xml:space="preserve"> un izglītības iestādes</w:t>
      </w:r>
      <w:r w:rsidRPr="001F5BB2">
        <w:rPr>
          <w:sz w:val="24"/>
          <w:szCs w:val="24"/>
        </w:rPr>
        <w:t xml:space="preserve"> nolikumu (turpmāk – noteikumi).</w:t>
      </w:r>
    </w:p>
    <w:p w:rsidR="00D366EE" w:rsidRPr="00D366EE" w:rsidRDefault="00D54817" w:rsidP="00D366EE">
      <w:pPr>
        <w:pStyle w:val="ListParagraph"/>
        <w:numPr>
          <w:ilvl w:val="0"/>
          <w:numId w:val="1"/>
        </w:numPr>
        <w:rPr>
          <w:iCs/>
          <w:sz w:val="24"/>
          <w:szCs w:val="24"/>
          <w:lang w:bidi="lo-LA"/>
        </w:rPr>
      </w:pPr>
      <w:r w:rsidRPr="00D366EE">
        <w:rPr>
          <w:sz w:val="24"/>
          <w:szCs w:val="24"/>
        </w:rPr>
        <w:t>Noteikumi ir attiecināmi arī uz skolas administrāciju, pedagogiem un atbalsta personālu (turpmāk – darbinieki). Noteikumi ir skolas darba kārtības noteikumu neatņemama sastāvdaļa.</w:t>
      </w:r>
    </w:p>
    <w:p w:rsidR="00D366EE" w:rsidRPr="00D366EE" w:rsidRDefault="00D54817" w:rsidP="00D366EE">
      <w:pPr>
        <w:pStyle w:val="ListParagraph"/>
        <w:numPr>
          <w:ilvl w:val="0"/>
          <w:numId w:val="1"/>
        </w:numPr>
        <w:rPr>
          <w:iCs/>
          <w:sz w:val="24"/>
          <w:szCs w:val="24"/>
          <w:lang w:bidi="lo-LA"/>
        </w:rPr>
      </w:pPr>
      <w:r w:rsidRPr="00D366EE">
        <w:rPr>
          <w:sz w:val="24"/>
          <w:szCs w:val="24"/>
        </w:rPr>
        <w:t>Noteikumu ievērošana nodrošina izglītojamo drošību un viņu tiesību ievērošanu.</w:t>
      </w:r>
    </w:p>
    <w:p w:rsidR="00D366EE" w:rsidRPr="00D366EE" w:rsidRDefault="00D54817" w:rsidP="00D366EE">
      <w:pPr>
        <w:pStyle w:val="ListParagraph"/>
        <w:numPr>
          <w:ilvl w:val="0"/>
          <w:numId w:val="1"/>
        </w:numPr>
        <w:rPr>
          <w:iCs/>
          <w:sz w:val="24"/>
          <w:szCs w:val="24"/>
          <w:lang w:bidi="lo-LA"/>
        </w:rPr>
      </w:pPr>
      <w:r w:rsidRPr="00D366EE">
        <w:rPr>
          <w:sz w:val="24"/>
          <w:szCs w:val="24"/>
        </w:rPr>
        <w:t>Noteikumi nosaka:</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 xml:space="preserve">izglītības procesa </w:t>
      </w:r>
      <w:r w:rsidR="00D67A8F" w:rsidRPr="00D366EE">
        <w:rPr>
          <w:sz w:val="24"/>
          <w:szCs w:val="24"/>
        </w:rPr>
        <w:t xml:space="preserve">un izglītojamo darba </w:t>
      </w:r>
      <w:r w:rsidR="00D54817" w:rsidRPr="00D366EE">
        <w:rPr>
          <w:sz w:val="24"/>
          <w:szCs w:val="24"/>
        </w:rPr>
        <w:t>organizāciju</w:t>
      </w:r>
      <w:r w:rsidR="00D67A8F" w:rsidRPr="00D366EE">
        <w:rPr>
          <w:sz w:val="24"/>
          <w:szCs w:val="24"/>
        </w:rPr>
        <w:t xml:space="preserve"> un saistītos noteikumus</w:t>
      </w:r>
      <w:r w:rsidR="00D54817" w:rsidRPr="00D366EE">
        <w:rPr>
          <w:sz w:val="24"/>
          <w:szCs w:val="24"/>
        </w:rPr>
        <w:t xml:space="preserve">; </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izglītojamo tiesības un pienākumus;</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izglītojamo uzvedības noteikumus skolā, tās teritorijā un skolas organizētajos pasākumos;</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pamudinājumu un apbalvojumu sistēmu;</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 xml:space="preserve">evakuācijas plāna un informācijas par operatīvo dienestu izsaukšanu izvietojumu skolā; </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alkohola, cigarešu, narkotisko, toksisko un psihotropo vielu, gāzes baloniņu, gāzes pistoļu, šaujamieroču un auksto ieroču iegādāšanās, lietošanas, glabāšanas un realizēšanas aizliegumu skolā un tās teritorijā;</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67A8F" w:rsidRPr="00D366EE">
        <w:rPr>
          <w:sz w:val="24"/>
          <w:szCs w:val="24"/>
        </w:rPr>
        <w:t>Izglītojamo drošību un kārtību, nosakot Izglītības iestādes direktora un pedagogu rīcību, ja tiek konstatēta fiziska vai emocionāla vardarbība pret izglītojamo;</w:t>
      </w:r>
    </w:p>
    <w:p w:rsidR="00D366EE"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atbildību par iekšējās kārtības noteikumu neievērošanu;</w:t>
      </w:r>
    </w:p>
    <w:p w:rsidR="00D54817" w:rsidRPr="00D366EE" w:rsidRDefault="00D366EE" w:rsidP="00D366EE">
      <w:pPr>
        <w:pStyle w:val="ListParagraph"/>
        <w:numPr>
          <w:ilvl w:val="1"/>
          <w:numId w:val="21"/>
        </w:numPr>
        <w:rPr>
          <w:iCs/>
          <w:sz w:val="24"/>
          <w:szCs w:val="24"/>
          <w:lang w:bidi="lo-LA"/>
        </w:rPr>
      </w:pPr>
      <w:r>
        <w:rPr>
          <w:sz w:val="24"/>
          <w:szCs w:val="24"/>
        </w:rPr>
        <w:t xml:space="preserve"> </w:t>
      </w:r>
      <w:r w:rsidR="00D54817" w:rsidRPr="00D366EE">
        <w:rPr>
          <w:sz w:val="24"/>
          <w:szCs w:val="24"/>
        </w:rPr>
        <w:t>citus jautājumus, kurus izglītības iestāde uzskata par būtiskiem.</w:t>
      </w:r>
    </w:p>
    <w:p w:rsidR="00D366EE" w:rsidRDefault="00D54817" w:rsidP="00D366EE">
      <w:pPr>
        <w:pStyle w:val="BodyTextIndent3"/>
        <w:numPr>
          <w:ilvl w:val="0"/>
          <w:numId w:val="1"/>
        </w:numPr>
        <w:tabs>
          <w:tab w:val="left" w:pos="709"/>
          <w:tab w:val="left" w:pos="1080"/>
          <w:tab w:val="left" w:pos="1440"/>
          <w:tab w:val="left" w:pos="1980"/>
        </w:tabs>
        <w:spacing w:after="0"/>
        <w:jc w:val="both"/>
        <w:rPr>
          <w:bCs/>
          <w:sz w:val="24"/>
          <w:szCs w:val="24"/>
          <w:lang w:val="lv-LV"/>
        </w:rPr>
      </w:pPr>
      <w:r w:rsidRPr="001F5BB2">
        <w:rPr>
          <w:bCs/>
          <w:sz w:val="24"/>
          <w:szCs w:val="24"/>
          <w:lang w:val="lv-LV"/>
        </w:rPr>
        <w:t xml:space="preserve">Izglītojamie ar noteikumiem tiek iepazīstināti katra mācību gada sākumā – septembrī, iepazīšanos apstiprinot ar savu parakstu. Ar noteikumiem izglītojamos iepazīstina klases audzinātājs vai skolas pedagogs, kuru ar rīkojumu nozīme skolas direktors. Izglītojamos, kuri iestājās skolā mācību gada laikā, ar noteikumiem iepazīstina iestāšanās brīdī. </w:t>
      </w:r>
      <w:r w:rsidRPr="001F5BB2">
        <w:rPr>
          <w:sz w:val="24"/>
          <w:szCs w:val="24"/>
          <w:lang w:val="lv-LV"/>
        </w:rPr>
        <w:t>Izglītojamo iepazīstināšanu ar iekšējās kārtības noteikumiem reģistrē klases vai grupas žurnālā. Izglītojamais atbilstoši spējām un prasmēm to apliecina ar ierakstu "iepazinos", norādot datumu un parakstu.</w:t>
      </w:r>
      <w:r w:rsidR="00F662DD" w:rsidRPr="00F662DD">
        <w:rPr>
          <w:rFonts w:eastAsia="MS Mincho"/>
          <w:sz w:val="24"/>
          <w:szCs w:val="28"/>
          <w:lang w:val="lv-LV" w:eastAsia="ja-JP"/>
        </w:rPr>
        <w:t xml:space="preserve"> Iepazīšanās fakts var tikt fiksēts e-vides </w:t>
      </w:r>
      <w:proofErr w:type="spellStart"/>
      <w:r w:rsidR="00F662DD" w:rsidRPr="00F662DD">
        <w:rPr>
          <w:rFonts w:eastAsia="MS Mincho"/>
          <w:sz w:val="24"/>
          <w:szCs w:val="28"/>
          <w:lang w:val="lv-LV" w:eastAsia="ja-JP"/>
        </w:rPr>
        <w:t>skolvadības</w:t>
      </w:r>
      <w:proofErr w:type="spellEnd"/>
      <w:r w:rsidR="00F662DD" w:rsidRPr="00F662DD">
        <w:rPr>
          <w:rFonts w:eastAsia="MS Mincho"/>
          <w:sz w:val="24"/>
          <w:szCs w:val="28"/>
          <w:lang w:val="lv-LV" w:eastAsia="ja-JP"/>
        </w:rPr>
        <w:t xml:space="preserve"> sistēmā, ja tāda tiek izmantota konkrētam mērķim.</w:t>
      </w:r>
    </w:p>
    <w:p w:rsidR="00D366EE" w:rsidRDefault="00D54817" w:rsidP="00D366EE">
      <w:pPr>
        <w:pStyle w:val="BodyTextIndent3"/>
        <w:numPr>
          <w:ilvl w:val="0"/>
          <w:numId w:val="1"/>
        </w:numPr>
        <w:tabs>
          <w:tab w:val="left" w:pos="709"/>
          <w:tab w:val="left" w:pos="1080"/>
          <w:tab w:val="left" w:pos="1440"/>
          <w:tab w:val="left" w:pos="1980"/>
        </w:tabs>
        <w:spacing w:after="0"/>
        <w:jc w:val="both"/>
        <w:rPr>
          <w:bCs/>
          <w:sz w:val="24"/>
          <w:szCs w:val="24"/>
          <w:lang w:val="lv-LV"/>
        </w:rPr>
      </w:pPr>
      <w:r w:rsidRPr="00D366EE">
        <w:rPr>
          <w:sz w:val="24"/>
          <w:szCs w:val="24"/>
          <w:lang w:val="lv-LV"/>
        </w:rPr>
        <w:t xml:space="preserve">Apmeklētāji ar noteikumiem iepazīstas skolā pie ziņojuma dēļa. </w:t>
      </w:r>
      <w:r w:rsidRPr="00D366EE">
        <w:rPr>
          <w:bCs/>
          <w:sz w:val="24"/>
          <w:szCs w:val="24"/>
          <w:lang w:val="lv-LV"/>
        </w:rPr>
        <w:t>Noteikumi ir publicēti arī skolas mājas lapā</w:t>
      </w:r>
      <w:r w:rsidR="00D67A8F" w:rsidRPr="00D366EE">
        <w:rPr>
          <w:bCs/>
          <w:sz w:val="24"/>
          <w:szCs w:val="24"/>
          <w:lang w:val="lv-LV"/>
        </w:rPr>
        <w:t xml:space="preserve"> </w:t>
      </w:r>
      <w:r w:rsidR="00D67A8F" w:rsidRPr="00D366EE">
        <w:rPr>
          <w:bCs/>
          <w:sz w:val="24"/>
          <w:szCs w:val="24"/>
          <w:u w:val="single"/>
          <w:lang w:val="lv-LV"/>
        </w:rPr>
        <w:t>www.r47vs.lv</w:t>
      </w:r>
      <w:r w:rsidRPr="00D366EE">
        <w:rPr>
          <w:bCs/>
          <w:sz w:val="24"/>
          <w:szCs w:val="24"/>
          <w:lang w:val="lv-LV"/>
        </w:rPr>
        <w:t xml:space="preserve">. </w:t>
      </w:r>
      <w:r w:rsidRPr="00D366EE">
        <w:rPr>
          <w:sz w:val="24"/>
          <w:szCs w:val="24"/>
          <w:lang w:val="lv-LV"/>
        </w:rPr>
        <w:t>Darbinieki ar noteikumiem tiek iepazīstināti vienlaikus ar darba tiesisko attiecību uzsākšanu skolā.</w:t>
      </w:r>
    </w:p>
    <w:p w:rsidR="00D366EE" w:rsidRPr="00D366EE" w:rsidRDefault="005C16F4" w:rsidP="00D366EE">
      <w:pPr>
        <w:pStyle w:val="BodyTextIndent3"/>
        <w:numPr>
          <w:ilvl w:val="0"/>
          <w:numId w:val="1"/>
        </w:numPr>
        <w:tabs>
          <w:tab w:val="left" w:pos="709"/>
          <w:tab w:val="left" w:pos="1080"/>
          <w:tab w:val="left" w:pos="1440"/>
          <w:tab w:val="left" w:pos="1980"/>
        </w:tabs>
        <w:spacing w:after="0"/>
        <w:jc w:val="both"/>
        <w:rPr>
          <w:bCs/>
          <w:sz w:val="24"/>
          <w:szCs w:val="24"/>
          <w:lang w:val="lv-LV"/>
        </w:rPr>
      </w:pPr>
      <w:r w:rsidRPr="00D366EE">
        <w:rPr>
          <w:sz w:val="24"/>
          <w:lang w:val="lv-LV"/>
        </w:rPr>
        <w:t>Izglītojamie un Izglītības iestādes darbinieki katru gadu septembrī iepazīstas ar Izglītības</w:t>
      </w:r>
      <w:r w:rsidRPr="00D366EE">
        <w:rPr>
          <w:spacing w:val="1"/>
          <w:sz w:val="24"/>
          <w:lang w:val="lv-LV"/>
        </w:rPr>
        <w:t xml:space="preserve"> </w:t>
      </w:r>
      <w:r w:rsidRPr="00D366EE">
        <w:rPr>
          <w:sz w:val="24"/>
          <w:lang w:val="lv-LV"/>
        </w:rPr>
        <w:t>iestādes</w:t>
      </w:r>
      <w:r w:rsidRPr="00D366EE">
        <w:rPr>
          <w:spacing w:val="-4"/>
          <w:sz w:val="24"/>
          <w:lang w:val="lv-LV"/>
        </w:rPr>
        <w:t xml:space="preserve"> </w:t>
      </w:r>
      <w:r w:rsidRPr="00D366EE">
        <w:rPr>
          <w:sz w:val="24"/>
          <w:lang w:val="lv-LV"/>
        </w:rPr>
        <w:t>galvenajām</w:t>
      </w:r>
      <w:r w:rsidRPr="00D366EE">
        <w:rPr>
          <w:spacing w:val="-2"/>
          <w:sz w:val="24"/>
          <w:lang w:val="lv-LV"/>
        </w:rPr>
        <w:t xml:space="preserve"> </w:t>
      </w:r>
      <w:r w:rsidRPr="00D366EE">
        <w:rPr>
          <w:sz w:val="24"/>
          <w:lang w:val="lv-LV"/>
        </w:rPr>
        <w:t>prioritātēm,</w:t>
      </w:r>
      <w:r w:rsidRPr="00D366EE">
        <w:rPr>
          <w:spacing w:val="-3"/>
          <w:sz w:val="24"/>
          <w:lang w:val="lv-LV"/>
        </w:rPr>
        <w:t xml:space="preserve"> </w:t>
      </w:r>
      <w:r w:rsidRPr="00D366EE">
        <w:rPr>
          <w:sz w:val="24"/>
          <w:lang w:val="lv-LV"/>
        </w:rPr>
        <w:t>mērķiem</w:t>
      </w:r>
      <w:r w:rsidRPr="00D366EE">
        <w:rPr>
          <w:spacing w:val="-2"/>
          <w:sz w:val="24"/>
          <w:lang w:val="lv-LV"/>
        </w:rPr>
        <w:t xml:space="preserve"> </w:t>
      </w:r>
      <w:r w:rsidRPr="00D366EE">
        <w:rPr>
          <w:sz w:val="24"/>
          <w:lang w:val="lv-LV"/>
        </w:rPr>
        <w:t>un</w:t>
      </w:r>
      <w:r w:rsidRPr="00D366EE">
        <w:rPr>
          <w:spacing w:val="-3"/>
          <w:sz w:val="24"/>
          <w:lang w:val="lv-LV"/>
        </w:rPr>
        <w:t xml:space="preserve"> </w:t>
      </w:r>
      <w:r w:rsidRPr="00D366EE">
        <w:rPr>
          <w:sz w:val="24"/>
          <w:lang w:val="lv-LV"/>
        </w:rPr>
        <w:t>uzdevumiem,</w:t>
      </w:r>
      <w:r w:rsidRPr="00D366EE">
        <w:rPr>
          <w:spacing w:val="-2"/>
          <w:sz w:val="24"/>
          <w:lang w:val="lv-LV"/>
        </w:rPr>
        <w:t xml:space="preserve"> </w:t>
      </w:r>
      <w:r w:rsidRPr="00D366EE">
        <w:rPr>
          <w:sz w:val="24"/>
          <w:lang w:val="lv-LV"/>
        </w:rPr>
        <w:t>savas</w:t>
      </w:r>
      <w:r w:rsidRPr="00D366EE">
        <w:rPr>
          <w:spacing w:val="-4"/>
          <w:sz w:val="24"/>
          <w:lang w:val="lv-LV"/>
        </w:rPr>
        <w:t xml:space="preserve"> </w:t>
      </w:r>
      <w:r w:rsidRPr="00D366EE">
        <w:rPr>
          <w:sz w:val="24"/>
          <w:lang w:val="lv-LV"/>
        </w:rPr>
        <w:t>kompetences</w:t>
      </w:r>
      <w:r w:rsidRPr="00D366EE">
        <w:rPr>
          <w:spacing w:val="-3"/>
          <w:sz w:val="24"/>
          <w:lang w:val="lv-LV"/>
        </w:rPr>
        <w:t xml:space="preserve"> </w:t>
      </w:r>
      <w:r w:rsidRPr="00D366EE">
        <w:rPr>
          <w:sz w:val="24"/>
          <w:lang w:val="lv-LV"/>
        </w:rPr>
        <w:t>ietvaros</w:t>
      </w:r>
      <w:r w:rsidRPr="00D366EE">
        <w:rPr>
          <w:spacing w:val="-3"/>
          <w:sz w:val="24"/>
          <w:lang w:val="lv-LV"/>
        </w:rPr>
        <w:t xml:space="preserve"> </w:t>
      </w:r>
      <w:r w:rsidRPr="00D366EE">
        <w:rPr>
          <w:sz w:val="24"/>
          <w:lang w:val="lv-LV"/>
        </w:rPr>
        <w:t>atbild</w:t>
      </w:r>
      <w:r w:rsidRPr="00D366EE">
        <w:rPr>
          <w:spacing w:val="-57"/>
          <w:sz w:val="24"/>
          <w:lang w:val="lv-LV"/>
        </w:rPr>
        <w:t xml:space="preserve"> </w:t>
      </w:r>
      <w:r w:rsidRPr="00D366EE">
        <w:rPr>
          <w:sz w:val="24"/>
          <w:lang w:val="lv-LV"/>
        </w:rPr>
        <w:t>par</w:t>
      </w:r>
      <w:r w:rsidRPr="00D366EE">
        <w:rPr>
          <w:spacing w:val="-1"/>
          <w:sz w:val="24"/>
          <w:lang w:val="lv-LV"/>
        </w:rPr>
        <w:t xml:space="preserve"> </w:t>
      </w:r>
      <w:r w:rsidRPr="00D366EE">
        <w:rPr>
          <w:sz w:val="24"/>
          <w:lang w:val="lv-LV"/>
        </w:rPr>
        <w:t>to īstenošanu un</w:t>
      </w:r>
      <w:r w:rsidRPr="00D366EE">
        <w:rPr>
          <w:spacing w:val="1"/>
          <w:sz w:val="24"/>
          <w:lang w:val="lv-LV"/>
        </w:rPr>
        <w:t xml:space="preserve"> </w:t>
      </w:r>
      <w:r w:rsidRPr="00D366EE">
        <w:rPr>
          <w:sz w:val="24"/>
          <w:lang w:val="lv-LV"/>
        </w:rPr>
        <w:t>Izglītības</w:t>
      </w:r>
      <w:r w:rsidRPr="00D366EE">
        <w:rPr>
          <w:spacing w:val="-1"/>
          <w:sz w:val="24"/>
          <w:lang w:val="lv-LV"/>
        </w:rPr>
        <w:t xml:space="preserve"> </w:t>
      </w:r>
      <w:r w:rsidRPr="00D366EE">
        <w:rPr>
          <w:sz w:val="24"/>
          <w:lang w:val="lv-LV"/>
        </w:rPr>
        <w:t>iestādes</w:t>
      </w:r>
      <w:r w:rsidRPr="00D366EE">
        <w:rPr>
          <w:spacing w:val="-1"/>
          <w:sz w:val="24"/>
          <w:lang w:val="lv-LV"/>
        </w:rPr>
        <w:t xml:space="preserve"> </w:t>
      </w:r>
      <w:r w:rsidRPr="00D366EE">
        <w:rPr>
          <w:sz w:val="24"/>
          <w:lang w:val="lv-LV"/>
        </w:rPr>
        <w:t>turpmākās</w:t>
      </w:r>
      <w:r w:rsidRPr="00D366EE">
        <w:rPr>
          <w:spacing w:val="1"/>
          <w:sz w:val="24"/>
          <w:lang w:val="lv-LV"/>
        </w:rPr>
        <w:t xml:space="preserve"> </w:t>
      </w:r>
      <w:r w:rsidRPr="00D366EE">
        <w:rPr>
          <w:sz w:val="24"/>
          <w:lang w:val="lv-LV"/>
        </w:rPr>
        <w:t>attīstības veicināšanu.</w:t>
      </w:r>
    </w:p>
    <w:p w:rsidR="00D366EE" w:rsidRPr="00D366EE" w:rsidRDefault="00D54817" w:rsidP="00D366EE">
      <w:pPr>
        <w:pStyle w:val="BodyTextIndent3"/>
        <w:numPr>
          <w:ilvl w:val="0"/>
          <w:numId w:val="1"/>
        </w:numPr>
        <w:tabs>
          <w:tab w:val="left" w:pos="709"/>
          <w:tab w:val="left" w:pos="1080"/>
          <w:tab w:val="left" w:pos="1440"/>
          <w:tab w:val="left" w:pos="1980"/>
        </w:tabs>
        <w:spacing w:after="0"/>
        <w:jc w:val="both"/>
        <w:rPr>
          <w:bCs/>
          <w:sz w:val="24"/>
          <w:szCs w:val="24"/>
          <w:lang w:val="lv-LV"/>
        </w:rPr>
      </w:pPr>
      <w:r w:rsidRPr="00D366EE">
        <w:rPr>
          <w:sz w:val="24"/>
          <w:szCs w:val="24"/>
          <w:lang w:val="lv-LV"/>
        </w:rPr>
        <w:t>Izglītojamo uzņemšanu, pārcelšanu un atskaitīšanu no skolas nosaka attiecīgie Ministru kabineta noteikumi par kārtību, kādā izglītojamie tiek uzņemti vispārējās izglītības iestādēs un atskaitīti no tām, un obligātajām prasībām pārcelšanai uz nākamo klasi.</w:t>
      </w:r>
    </w:p>
    <w:p w:rsidR="005C16F4" w:rsidRPr="00D366EE" w:rsidRDefault="005C16F4" w:rsidP="00D366EE">
      <w:pPr>
        <w:pStyle w:val="BodyTextIndent3"/>
        <w:numPr>
          <w:ilvl w:val="0"/>
          <w:numId w:val="1"/>
        </w:numPr>
        <w:tabs>
          <w:tab w:val="left" w:pos="709"/>
          <w:tab w:val="left" w:pos="1080"/>
          <w:tab w:val="left" w:pos="1440"/>
          <w:tab w:val="left" w:pos="1980"/>
        </w:tabs>
        <w:spacing w:after="0"/>
        <w:jc w:val="both"/>
        <w:rPr>
          <w:bCs/>
          <w:sz w:val="24"/>
          <w:szCs w:val="24"/>
          <w:lang w:val="lv-LV"/>
        </w:rPr>
      </w:pPr>
      <w:r w:rsidRPr="00D366EE">
        <w:rPr>
          <w:sz w:val="24"/>
          <w:lang w:val="lv-LV"/>
        </w:rPr>
        <w:lastRenderedPageBreak/>
        <w:t>Stājoties</w:t>
      </w:r>
      <w:r w:rsidRPr="00D366EE">
        <w:rPr>
          <w:spacing w:val="1"/>
          <w:sz w:val="24"/>
          <w:lang w:val="lv-LV"/>
        </w:rPr>
        <w:t xml:space="preserve"> </w:t>
      </w:r>
      <w:r w:rsidRPr="00D366EE">
        <w:rPr>
          <w:sz w:val="24"/>
          <w:lang w:val="lv-LV"/>
        </w:rPr>
        <w:t>izglītības</w:t>
      </w:r>
      <w:r w:rsidRPr="00D366EE">
        <w:rPr>
          <w:spacing w:val="1"/>
          <w:sz w:val="24"/>
          <w:lang w:val="lv-LV"/>
        </w:rPr>
        <w:t xml:space="preserve"> </w:t>
      </w:r>
      <w:r w:rsidRPr="00D366EE">
        <w:rPr>
          <w:sz w:val="24"/>
          <w:lang w:val="lv-LV"/>
        </w:rPr>
        <w:t>iestādē,</w:t>
      </w:r>
      <w:r w:rsidRPr="00D366EE">
        <w:rPr>
          <w:spacing w:val="1"/>
          <w:sz w:val="24"/>
          <w:lang w:val="lv-LV"/>
        </w:rPr>
        <w:t xml:space="preserve"> </w:t>
      </w:r>
      <w:r w:rsidRPr="00D366EE">
        <w:rPr>
          <w:sz w:val="24"/>
          <w:lang w:val="lv-LV"/>
        </w:rPr>
        <w:t>izglītojamie</w:t>
      </w:r>
      <w:r w:rsidRPr="00D366EE">
        <w:rPr>
          <w:spacing w:val="1"/>
          <w:sz w:val="24"/>
          <w:lang w:val="lv-LV"/>
        </w:rPr>
        <w:t xml:space="preserve"> </w:t>
      </w:r>
      <w:r w:rsidRPr="00D366EE">
        <w:rPr>
          <w:sz w:val="24"/>
          <w:lang w:val="lv-LV"/>
        </w:rPr>
        <w:t>un</w:t>
      </w:r>
      <w:r w:rsidRPr="00D366EE">
        <w:rPr>
          <w:spacing w:val="1"/>
          <w:sz w:val="24"/>
          <w:lang w:val="lv-LV"/>
        </w:rPr>
        <w:t xml:space="preserve"> </w:t>
      </w:r>
      <w:r w:rsidRPr="00D366EE">
        <w:rPr>
          <w:sz w:val="24"/>
          <w:lang w:val="lv-LV"/>
        </w:rPr>
        <w:t>vecāki</w:t>
      </w:r>
      <w:r w:rsidRPr="00D366EE">
        <w:rPr>
          <w:spacing w:val="1"/>
          <w:sz w:val="24"/>
          <w:lang w:val="lv-LV"/>
        </w:rPr>
        <w:t xml:space="preserve"> </w:t>
      </w:r>
      <w:r w:rsidRPr="00D366EE">
        <w:rPr>
          <w:sz w:val="24"/>
          <w:lang w:val="lv-LV"/>
        </w:rPr>
        <w:t>tiek</w:t>
      </w:r>
      <w:r w:rsidRPr="00D366EE">
        <w:rPr>
          <w:spacing w:val="1"/>
          <w:sz w:val="24"/>
          <w:lang w:val="lv-LV"/>
        </w:rPr>
        <w:t xml:space="preserve"> </w:t>
      </w:r>
      <w:r w:rsidRPr="00D366EE">
        <w:rPr>
          <w:sz w:val="24"/>
          <w:lang w:val="lv-LV"/>
        </w:rPr>
        <w:t>iepazīstināti</w:t>
      </w:r>
      <w:r w:rsidRPr="00D366EE">
        <w:rPr>
          <w:spacing w:val="1"/>
          <w:sz w:val="24"/>
          <w:lang w:val="lv-LV"/>
        </w:rPr>
        <w:t xml:space="preserve"> </w:t>
      </w:r>
      <w:r w:rsidRPr="00D366EE">
        <w:rPr>
          <w:sz w:val="24"/>
          <w:lang w:val="lv-LV"/>
        </w:rPr>
        <w:t>ar</w:t>
      </w:r>
      <w:r w:rsidRPr="00D366EE">
        <w:rPr>
          <w:spacing w:val="1"/>
          <w:sz w:val="24"/>
          <w:lang w:val="lv-LV"/>
        </w:rPr>
        <w:t xml:space="preserve"> </w:t>
      </w:r>
      <w:r w:rsidRPr="00D366EE">
        <w:rPr>
          <w:sz w:val="24"/>
          <w:lang w:val="lv-LV"/>
        </w:rPr>
        <w:t>izvēlēto</w:t>
      </w:r>
      <w:r w:rsidRPr="00D366EE">
        <w:rPr>
          <w:spacing w:val="1"/>
          <w:sz w:val="24"/>
          <w:lang w:val="lv-LV"/>
        </w:rPr>
        <w:t xml:space="preserve"> </w:t>
      </w:r>
      <w:r w:rsidRPr="00D366EE">
        <w:rPr>
          <w:sz w:val="24"/>
          <w:lang w:val="lv-LV"/>
        </w:rPr>
        <w:t>izglītības</w:t>
      </w:r>
      <w:r w:rsidRPr="00D366EE">
        <w:rPr>
          <w:spacing w:val="-57"/>
          <w:sz w:val="24"/>
          <w:lang w:val="lv-LV"/>
        </w:rPr>
        <w:t xml:space="preserve"> </w:t>
      </w:r>
      <w:r w:rsidRPr="00D366EE">
        <w:rPr>
          <w:sz w:val="24"/>
          <w:lang w:val="lv-LV"/>
        </w:rPr>
        <w:t>programmu</w:t>
      </w:r>
      <w:r w:rsidRPr="00D366EE">
        <w:rPr>
          <w:spacing w:val="1"/>
          <w:sz w:val="24"/>
          <w:lang w:val="lv-LV"/>
        </w:rPr>
        <w:t xml:space="preserve"> </w:t>
      </w:r>
      <w:r w:rsidRPr="00D366EE">
        <w:rPr>
          <w:sz w:val="24"/>
          <w:lang w:val="lv-LV"/>
        </w:rPr>
        <w:t>un</w:t>
      </w:r>
      <w:r w:rsidRPr="00D366EE">
        <w:rPr>
          <w:spacing w:val="1"/>
          <w:sz w:val="24"/>
          <w:lang w:val="lv-LV"/>
        </w:rPr>
        <w:t xml:space="preserve"> </w:t>
      </w:r>
      <w:r w:rsidRPr="00D366EE">
        <w:rPr>
          <w:sz w:val="24"/>
          <w:lang w:val="lv-LV"/>
        </w:rPr>
        <w:t>Izglītības</w:t>
      </w:r>
      <w:r w:rsidRPr="00D366EE">
        <w:rPr>
          <w:spacing w:val="1"/>
          <w:sz w:val="24"/>
          <w:lang w:val="lv-LV"/>
        </w:rPr>
        <w:t xml:space="preserve"> </w:t>
      </w:r>
      <w:r w:rsidRPr="00D366EE">
        <w:rPr>
          <w:sz w:val="24"/>
          <w:lang w:val="lv-LV"/>
        </w:rPr>
        <w:t>iestādes</w:t>
      </w:r>
      <w:r w:rsidRPr="00D366EE">
        <w:rPr>
          <w:spacing w:val="1"/>
          <w:sz w:val="24"/>
          <w:lang w:val="lv-LV"/>
        </w:rPr>
        <w:t xml:space="preserve"> </w:t>
      </w:r>
      <w:r w:rsidRPr="00D366EE">
        <w:rPr>
          <w:sz w:val="24"/>
          <w:lang w:val="lv-LV"/>
        </w:rPr>
        <w:t>noteikumiem.</w:t>
      </w:r>
      <w:r w:rsidRPr="00D366EE">
        <w:rPr>
          <w:spacing w:val="1"/>
          <w:sz w:val="24"/>
          <w:lang w:val="lv-LV"/>
        </w:rPr>
        <w:t xml:space="preserve"> </w:t>
      </w:r>
      <w:r w:rsidRPr="00FA6FA3">
        <w:rPr>
          <w:sz w:val="24"/>
          <w:lang w:val="lv-LV"/>
        </w:rPr>
        <w:t>11.-12.klašu</w:t>
      </w:r>
      <w:r w:rsidRPr="00FA6FA3">
        <w:rPr>
          <w:spacing w:val="1"/>
          <w:sz w:val="24"/>
          <w:lang w:val="lv-LV"/>
        </w:rPr>
        <w:t xml:space="preserve"> </w:t>
      </w:r>
      <w:r w:rsidRPr="00FA6FA3">
        <w:rPr>
          <w:sz w:val="24"/>
          <w:lang w:val="lv-LV"/>
        </w:rPr>
        <w:t>izglītojamie</w:t>
      </w:r>
      <w:r w:rsidRPr="00FA6FA3">
        <w:rPr>
          <w:spacing w:val="1"/>
          <w:sz w:val="24"/>
          <w:lang w:val="lv-LV"/>
        </w:rPr>
        <w:t xml:space="preserve"> </w:t>
      </w:r>
      <w:r w:rsidRPr="00FA6FA3">
        <w:rPr>
          <w:sz w:val="24"/>
          <w:lang w:val="lv-LV"/>
        </w:rPr>
        <w:t>un</w:t>
      </w:r>
      <w:r w:rsidRPr="00FA6FA3">
        <w:rPr>
          <w:spacing w:val="1"/>
          <w:sz w:val="24"/>
          <w:lang w:val="lv-LV"/>
        </w:rPr>
        <w:t xml:space="preserve"> </w:t>
      </w:r>
      <w:r w:rsidRPr="00FA6FA3">
        <w:rPr>
          <w:sz w:val="24"/>
          <w:lang w:val="lv-LV"/>
        </w:rPr>
        <w:t>vecāki,</w:t>
      </w:r>
      <w:r w:rsidRPr="00FA6FA3">
        <w:rPr>
          <w:spacing w:val="1"/>
          <w:sz w:val="24"/>
          <w:lang w:val="lv-LV"/>
        </w:rPr>
        <w:t xml:space="preserve"> </w:t>
      </w:r>
      <w:r w:rsidRPr="00FA6FA3">
        <w:rPr>
          <w:sz w:val="24"/>
          <w:lang w:val="lv-LV"/>
        </w:rPr>
        <w:t>apņemšanos</w:t>
      </w:r>
      <w:r w:rsidRPr="00FA6FA3">
        <w:rPr>
          <w:spacing w:val="-1"/>
          <w:sz w:val="24"/>
          <w:lang w:val="lv-LV"/>
        </w:rPr>
        <w:t xml:space="preserve"> </w:t>
      </w:r>
      <w:r w:rsidRPr="00FA6FA3">
        <w:rPr>
          <w:sz w:val="24"/>
          <w:lang w:val="lv-LV"/>
        </w:rPr>
        <w:t>tos pildīt, apstiprina, parakstot</w:t>
      </w:r>
      <w:r w:rsidRPr="00FA6FA3">
        <w:rPr>
          <w:spacing w:val="2"/>
          <w:sz w:val="24"/>
          <w:lang w:val="lv-LV"/>
        </w:rPr>
        <w:t xml:space="preserve"> </w:t>
      </w:r>
      <w:r w:rsidRPr="00FA6FA3">
        <w:rPr>
          <w:sz w:val="24"/>
          <w:lang w:val="lv-LV"/>
        </w:rPr>
        <w:t>Izglītošanas</w:t>
      </w:r>
      <w:r w:rsidRPr="00FA6FA3">
        <w:rPr>
          <w:spacing w:val="-1"/>
          <w:sz w:val="24"/>
          <w:lang w:val="lv-LV"/>
        </w:rPr>
        <w:t xml:space="preserve"> </w:t>
      </w:r>
      <w:r w:rsidRPr="00FA6FA3">
        <w:rPr>
          <w:sz w:val="24"/>
          <w:lang w:val="lv-LV"/>
        </w:rPr>
        <w:t>līgumu.</w:t>
      </w:r>
    </w:p>
    <w:p w:rsidR="00D54817" w:rsidRPr="002E72F0" w:rsidRDefault="00D54817" w:rsidP="00F367C9">
      <w:pPr>
        <w:shd w:val="clear" w:color="auto" w:fill="FFFFFF"/>
        <w:tabs>
          <w:tab w:val="left" w:pos="709"/>
          <w:tab w:val="left" w:pos="1080"/>
          <w:tab w:val="left" w:pos="1440"/>
          <w:tab w:val="left" w:pos="1980"/>
        </w:tabs>
        <w:jc w:val="both"/>
        <w:rPr>
          <w:sz w:val="24"/>
          <w:szCs w:val="24"/>
        </w:rPr>
      </w:pPr>
    </w:p>
    <w:p w:rsidR="00D54817" w:rsidRPr="002E72F0" w:rsidRDefault="00D54817" w:rsidP="00D54817">
      <w:pPr>
        <w:tabs>
          <w:tab w:val="left" w:pos="709"/>
          <w:tab w:val="left" w:pos="1080"/>
          <w:tab w:val="left" w:pos="1440"/>
          <w:tab w:val="left" w:pos="1980"/>
        </w:tabs>
        <w:ind w:firstLine="284"/>
        <w:jc w:val="center"/>
        <w:rPr>
          <w:b/>
          <w:i/>
          <w:sz w:val="12"/>
          <w:szCs w:val="12"/>
        </w:rPr>
      </w:pPr>
    </w:p>
    <w:p w:rsidR="005C16F4" w:rsidRPr="00F367C9" w:rsidRDefault="00D54817" w:rsidP="005C16F4">
      <w:pPr>
        <w:numPr>
          <w:ilvl w:val="0"/>
          <w:numId w:val="2"/>
        </w:numPr>
        <w:ind w:left="0" w:firstLine="0"/>
        <w:jc w:val="center"/>
        <w:rPr>
          <w:b/>
          <w:bCs/>
          <w:sz w:val="28"/>
          <w:szCs w:val="28"/>
        </w:rPr>
      </w:pPr>
      <w:r w:rsidRPr="00767328">
        <w:rPr>
          <w:b/>
          <w:bCs/>
          <w:sz w:val="28"/>
          <w:szCs w:val="28"/>
        </w:rPr>
        <w:t xml:space="preserve">Izglītības procesa </w:t>
      </w:r>
      <w:r w:rsidR="00F367C9">
        <w:rPr>
          <w:b/>
          <w:bCs/>
          <w:sz w:val="28"/>
          <w:szCs w:val="28"/>
        </w:rPr>
        <w:t xml:space="preserve">un izglītojamā darba </w:t>
      </w:r>
      <w:r w:rsidRPr="00767328">
        <w:rPr>
          <w:b/>
          <w:bCs/>
          <w:sz w:val="28"/>
          <w:szCs w:val="28"/>
        </w:rPr>
        <w:t xml:space="preserve">organizācija </w:t>
      </w:r>
      <w:r w:rsidRPr="00F367C9">
        <w:rPr>
          <w:b/>
          <w:bCs/>
          <w:sz w:val="28"/>
          <w:szCs w:val="28"/>
        </w:rPr>
        <w:t>un saistītie noteikumi</w:t>
      </w:r>
    </w:p>
    <w:p w:rsidR="005C16F4" w:rsidRPr="005C16F4" w:rsidRDefault="005C16F4" w:rsidP="005C16F4">
      <w:pPr>
        <w:pStyle w:val="ListParagraph"/>
        <w:numPr>
          <w:ilvl w:val="0"/>
          <w:numId w:val="1"/>
        </w:numPr>
        <w:tabs>
          <w:tab w:val="left" w:pos="562"/>
        </w:tabs>
        <w:ind w:right="190"/>
        <w:rPr>
          <w:sz w:val="24"/>
        </w:rPr>
      </w:pPr>
      <w:r w:rsidRPr="005C16F4">
        <w:rPr>
          <w:sz w:val="24"/>
        </w:rPr>
        <w:t>Izglītības iestādes noteiktais dokuments saziņai ar izglītojamajiem, izglītojamo vecākiem un</w:t>
      </w:r>
      <w:r w:rsidRPr="005C16F4">
        <w:rPr>
          <w:spacing w:val="1"/>
          <w:sz w:val="24"/>
        </w:rPr>
        <w:t xml:space="preserve"> </w:t>
      </w:r>
      <w:r w:rsidRPr="005C16F4">
        <w:rPr>
          <w:sz w:val="24"/>
        </w:rPr>
        <w:t>Izglītības iestādes darbiniekiem ir tiešsaistes skolvadības sistēma E-klase, mājas lapas adrese:</w:t>
      </w:r>
      <w:r w:rsidRPr="005C16F4">
        <w:rPr>
          <w:color w:val="0000FF"/>
          <w:spacing w:val="-57"/>
          <w:sz w:val="24"/>
        </w:rPr>
        <w:t xml:space="preserve"> </w:t>
      </w:r>
      <w:hyperlink r:id="rId9">
        <w:r w:rsidRPr="00D366EE">
          <w:rPr>
            <w:sz w:val="24"/>
          </w:rPr>
          <w:t>e-klase.lv</w:t>
        </w:r>
        <w:r w:rsidRPr="00D366EE">
          <w:rPr>
            <w:spacing w:val="3"/>
            <w:sz w:val="24"/>
          </w:rPr>
          <w:t xml:space="preserve"> </w:t>
        </w:r>
      </w:hyperlink>
      <w:r w:rsidRPr="005C16F4">
        <w:rPr>
          <w:sz w:val="24"/>
        </w:rPr>
        <w:t>(turpmāk tekstā -</w:t>
      </w:r>
      <w:r w:rsidRPr="005C16F4">
        <w:rPr>
          <w:spacing w:val="-1"/>
          <w:sz w:val="24"/>
        </w:rPr>
        <w:t xml:space="preserve"> </w:t>
      </w:r>
      <w:r w:rsidRPr="005C16F4">
        <w:rPr>
          <w:sz w:val="24"/>
        </w:rPr>
        <w:t xml:space="preserve">E-klase). </w:t>
      </w:r>
    </w:p>
    <w:p w:rsidR="005C16F4" w:rsidRPr="005C16F4" w:rsidRDefault="005C16F4" w:rsidP="005C16F4">
      <w:pPr>
        <w:pStyle w:val="ListParagraph"/>
        <w:numPr>
          <w:ilvl w:val="0"/>
          <w:numId w:val="1"/>
        </w:numPr>
        <w:tabs>
          <w:tab w:val="left" w:pos="562"/>
        </w:tabs>
        <w:ind w:right="190"/>
        <w:rPr>
          <w:sz w:val="24"/>
        </w:rPr>
      </w:pPr>
      <w:r w:rsidRPr="005C16F4">
        <w:rPr>
          <w:sz w:val="24"/>
        </w:rPr>
        <w:t>Izglītojamajiem,</w:t>
      </w:r>
      <w:r w:rsidRPr="005C16F4">
        <w:rPr>
          <w:spacing w:val="-6"/>
          <w:sz w:val="24"/>
        </w:rPr>
        <w:t xml:space="preserve"> </w:t>
      </w:r>
      <w:r w:rsidRPr="005C16F4">
        <w:rPr>
          <w:sz w:val="24"/>
        </w:rPr>
        <w:t>viņu</w:t>
      </w:r>
      <w:r w:rsidRPr="005C16F4">
        <w:rPr>
          <w:spacing w:val="-6"/>
          <w:sz w:val="24"/>
        </w:rPr>
        <w:t xml:space="preserve"> </w:t>
      </w:r>
      <w:r w:rsidRPr="005C16F4">
        <w:rPr>
          <w:sz w:val="24"/>
        </w:rPr>
        <w:t>vecākiem</w:t>
      </w:r>
      <w:r w:rsidRPr="005C16F4">
        <w:rPr>
          <w:spacing w:val="-6"/>
          <w:sz w:val="24"/>
        </w:rPr>
        <w:t xml:space="preserve"> </w:t>
      </w:r>
      <w:r w:rsidRPr="005C16F4">
        <w:rPr>
          <w:sz w:val="24"/>
        </w:rPr>
        <w:t>un</w:t>
      </w:r>
      <w:r w:rsidRPr="005C16F4">
        <w:rPr>
          <w:spacing w:val="-6"/>
          <w:sz w:val="24"/>
        </w:rPr>
        <w:t xml:space="preserve"> </w:t>
      </w:r>
      <w:r w:rsidRPr="005C16F4">
        <w:rPr>
          <w:sz w:val="24"/>
        </w:rPr>
        <w:t>darbiniekiem,</w:t>
      </w:r>
      <w:r w:rsidRPr="005C16F4">
        <w:rPr>
          <w:spacing w:val="-6"/>
          <w:sz w:val="24"/>
        </w:rPr>
        <w:t xml:space="preserve"> </w:t>
      </w:r>
      <w:r w:rsidRPr="005C16F4">
        <w:rPr>
          <w:sz w:val="24"/>
        </w:rPr>
        <w:t>izsniedzot</w:t>
      </w:r>
      <w:r w:rsidRPr="005C16F4">
        <w:rPr>
          <w:spacing w:val="-6"/>
          <w:sz w:val="24"/>
        </w:rPr>
        <w:t xml:space="preserve"> </w:t>
      </w:r>
      <w:r w:rsidRPr="005C16F4">
        <w:rPr>
          <w:sz w:val="24"/>
        </w:rPr>
        <w:t>paroli,</w:t>
      </w:r>
      <w:r w:rsidRPr="005C16F4">
        <w:rPr>
          <w:spacing w:val="-6"/>
          <w:sz w:val="24"/>
        </w:rPr>
        <w:t xml:space="preserve"> </w:t>
      </w:r>
      <w:r w:rsidRPr="005C16F4">
        <w:rPr>
          <w:sz w:val="24"/>
        </w:rPr>
        <w:t>tiek</w:t>
      </w:r>
      <w:r w:rsidRPr="005C16F4">
        <w:rPr>
          <w:spacing w:val="-6"/>
          <w:sz w:val="24"/>
        </w:rPr>
        <w:t xml:space="preserve"> </w:t>
      </w:r>
      <w:r w:rsidRPr="005C16F4">
        <w:rPr>
          <w:sz w:val="24"/>
        </w:rPr>
        <w:t>nodrošināta</w:t>
      </w:r>
      <w:r w:rsidRPr="005C16F4">
        <w:rPr>
          <w:spacing w:val="-7"/>
          <w:sz w:val="24"/>
        </w:rPr>
        <w:t xml:space="preserve"> </w:t>
      </w:r>
      <w:r w:rsidRPr="005C16F4">
        <w:rPr>
          <w:sz w:val="24"/>
        </w:rPr>
        <w:t>personīga</w:t>
      </w:r>
      <w:r w:rsidRPr="005C16F4">
        <w:rPr>
          <w:spacing w:val="-58"/>
          <w:sz w:val="24"/>
        </w:rPr>
        <w:t xml:space="preserve"> </w:t>
      </w:r>
      <w:r w:rsidRPr="005C16F4">
        <w:rPr>
          <w:sz w:val="24"/>
        </w:rPr>
        <w:t>piekļuve</w:t>
      </w:r>
      <w:r w:rsidRPr="005C16F4">
        <w:rPr>
          <w:spacing w:val="58"/>
          <w:sz w:val="24"/>
        </w:rPr>
        <w:t xml:space="preserve"> </w:t>
      </w:r>
      <w:r w:rsidRPr="005C16F4">
        <w:rPr>
          <w:sz w:val="24"/>
        </w:rPr>
        <w:t>E-klasei.</w:t>
      </w:r>
    </w:p>
    <w:p w:rsidR="005C16F4" w:rsidRDefault="005C16F4" w:rsidP="005C16F4">
      <w:pPr>
        <w:pStyle w:val="ListParagraph"/>
        <w:numPr>
          <w:ilvl w:val="0"/>
          <w:numId w:val="1"/>
        </w:numPr>
        <w:tabs>
          <w:tab w:val="left" w:pos="562"/>
        </w:tabs>
        <w:ind w:right="188"/>
        <w:rPr>
          <w:sz w:val="24"/>
        </w:rPr>
      </w:pPr>
      <w:r>
        <w:rPr>
          <w:sz w:val="24"/>
        </w:rPr>
        <w:t>Klases</w:t>
      </w:r>
      <w:r>
        <w:rPr>
          <w:spacing w:val="1"/>
          <w:sz w:val="24"/>
        </w:rPr>
        <w:t xml:space="preserve"> </w:t>
      </w:r>
      <w:r>
        <w:rPr>
          <w:sz w:val="24"/>
        </w:rPr>
        <w:t>audzinātājs</w:t>
      </w:r>
      <w:r>
        <w:rPr>
          <w:spacing w:val="1"/>
          <w:sz w:val="24"/>
        </w:rPr>
        <w:t xml:space="preserve"> </w:t>
      </w:r>
      <w:r>
        <w:rPr>
          <w:sz w:val="24"/>
        </w:rPr>
        <w:t>un</w:t>
      </w:r>
      <w:r>
        <w:rPr>
          <w:spacing w:val="1"/>
          <w:sz w:val="24"/>
        </w:rPr>
        <w:t xml:space="preserve"> </w:t>
      </w:r>
      <w:r>
        <w:rPr>
          <w:sz w:val="24"/>
        </w:rPr>
        <w:t>mācību</w:t>
      </w:r>
      <w:r>
        <w:rPr>
          <w:spacing w:val="1"/>
          <w:sz w:val="24"/>
        </w:rPr>
        <w:t xml:space="preserve"> </w:t>
      </w:r>
      <w:r>
        <w:rPr>
          <w:sz w:val="24"/>
        </w:rPr>
        <w:t>priekšmetu</w:t>
      </w:r>
      <w:r>
        <w:rPr>
          <w:spacing w:val="1"/>
          <w:sz w:val="24"/>
        </w:rPr>
        <w:t xml:space="preserve"> </w:t>
      </w:r>
      <w:r>
        <w:rPr>
          <w:sz w:val="24"/>
        </w:rPr>
        <w:t>pedagogi</w:t>
      </w:r>
      <w:r>
        <w:rPr>
          <w:spacing w:val="1"/>
          <w:sz w:val="24"/>
        </w:rPr>
        <w:t xml:space="preserve"> </w:t>
      </w:r>
      <w:r>
        <w:rPr>
          <w:sz w:val="24"/>
        </w:rPr>
        <w:t>E-klasē</w:t>
      </w:r>
      <w:r>
        <w:rPr>
          <w:spacing w:val="1"/>
          <w:sz w:val="24"/>
        </w:rPr>
        <w:t xml:space="preserve"> </w:t>
      </w:r>
      <w:r>
        <w:rPr>
          <w:sz w:val="24"/>
        </w:rPr>
        <w:t>reģistrē</w:t>
      </w:r>
      <w:r>
        <w:rPr>
          <w:spacing w:val="1"/>
          <w:sz w:val="24"/>
        </w:rPr>
        <w:t xml:space="preserve"> </w:t>
      </w:r>
      <w:r>
        <w:rPr>
          <w:sz w:val="24"/>
        </w:rPr>
        <w:t>izglītojamā</w:t>
      </w:r>
      <w:r>
        <w:rPr>
          <w:spacing w:val="1"/>
          <w:sz w:val="24"/>
        </w:rPr>
        <w:t xml:space="preserve"> </w:t>
      </w:r>
      <w:r>
        <w:rPr>
          <w:sz w:val="24"/>
        </w:rPr>
        <w:t>mācību</w:t>
      </w:r>
      <w:r>
        <w:rPr>
          <w:spacing w:val="1"/>
          <w:sz w:val="24"/>
        </w:rPr>
        <w:t xml:space="preserve"> </w:t>
      </w:r>
      <w:r>
        <w:rPr>
          <w:sz w:val="24"/>
        </w:rPr>
        <w:t>stundas apmeklējumu, attaisnotos un neattaisnotos kavējumus, mājasdarbus līdz plkst.16.00</w:t>
      </w:r>
      <w:r>
        <w:rPr>
          <w:spacing w:val="1"/>
          <w:sz w:val="24"/>
        </w:rPr>
        <w:t xml:space="preserve"> </w:t>
      </w:r>
      <w:r>
        <w:rPr>
          <w:sz w:val="24"/>
        </w:rPr>
        <w:t>un</w:t>
      </w:r>
      <w:r>
        <w:rPr>
          <w:spacing w:val="-1"/>
          <w:sz w:val="24"/>
        </w:rPr>
        <w:t xml:space="preserve"> </w:t>
      </w:r>
      <w:r>
        <w:rPr>
          <w:sz w:val="24"/>
        </w:rPr>
        <w:t>vērtējumus, kā</w:t>
      </w:r>
      <w:r>
        <w:rPr>
          <w:spacing w:val="-2"/>
          <w:sz w:val="24"/>
        </w:rPr>
        <w:t xml:space="preserve"> </w:t>
      </w:r>
      <w:r>
        <w:rPr>
          <w:sz w:val="24"/>
        </w:rPr>
        <w:t>arī</w:t>
      </w:r>
      <w:r>
        <w:rPr>
          <w:spacing w:val="2"/>
          <w:sz w:val="24"/>
        </w:rPr>
        <w:t xml:space="preserve"> </w:t>
      </w:r>
      <w:r>
        <w:rPr>
          <w:sz w:val="24"/>
        </w:rPr>
        <w:t>ar izglītojamā</w:t>
      </w:r>
      <w:r>
        <w:rPr>
          <w:spacing w:val="-2"/>
          <w:sz w:val="24"/>
        </w:rPr>
        <w:t xml:space="preserve"> </w:t>
      </w:r>
      <w:r>
        <w:rPr>
          <w:sz w:val="24"/>
        </w:rPr>
        <w:t>vecākiem saskaņoti</w:t>
      </w:r>
      <w:r>
        <w:rPr>
          <w:spacing w:val="-1"/>
          <w:sz w:val="24"/>
        </w:rPr>
        <w:t xml:space="preserve"> </w:t>
      </w:r>
      <w:r>
        <w:rPr>
          <w:sz w:val="24"/>
        </w:rPr>
        <w:t>veikto pārrunu rezultātus.</w:t>
      </w:r>
    </w:p>
    <w:p w:rsidR="005C16F4" w:rsidRDefault="005C16F4" w:rsidP="005C16F4">
      <w:pPr>
        <w:pStyle w:val="ListParagraph"/>
        <w:numPr>
          <w:ilvl w:val="0"/>
          <w:numId w:val="1"/>
        </w:numPr>
        <w:tabs>
          <w:tab w:val="left" w:pos="562"/>
        </w:tabs>
        <w:rPr>
          <w:sz w:val="24"/>
        </w:rPr>
      </w:pPr>
      <w:r>
        <w:rPr>
          <w:sz w:val="24"/>
        </w:rPr>
        <w:t>Izglītojamo</w:t>
      </w:r>
      <w:r>
        <w:rPr>
          <w:spacing w:val="-2"/>
          <w:sz w:val="24"/>
        </w:rPr>
        <w:t xml:space="preserve"> </w:t>
      </w:r>
      <w:r>
        <w:rPr>
          <w:sz w:val="24"/>
        </w:rPr>
        <w:t>vecākiem</w:t>
      </w:r>
      <w:r>
        <w:rPr>
          <w:spacing w:val="-2"/>
          <w:sz w:val="24"/>
        </w:rPr>
        <w:t xml:space="preserve"> </w:t>
      </w:r>
      <w:r>
        <w:rPr>
          <w:sz w:val="24"/>
        </w:rPr>
        <w:t>ir pienākums:</w:t>
      </w:r>
    </w:p>
    <w:p w:rsidR="005C16F4" w:rsidRDefault="005C16F4" w:rsidP="005C16F4">
      <w:pPr>
        <w:pStyle w:val="ListParagraph"/>
        <w:numPr>
          <w:ilvl w:val="1"/>
          <w:numId w:val="17"/>
        </w:numPr>
        <w:tabs>
          <w:tab w:val="left" w:pos="1642"/>
        </w:tabs>
        <w:rPr>
          <w:sz w:val="24"/>
        </w:rPr>
      </w:pPr>
      <w:r>
        <w:rPr>
          <w:sz w:val="24"/>
        </w:rPr>
        <w:t xml:space="preserve"> pieteikt</w:t>
      </w:r>
      <w:r>
        <w:rPr>
          <w:spacing w:val="-1"/>
          <w:sz w:val="24"/>
        </w:rPr>
        <w:t xml:space="preserve"> </w:t>
      </w:r>
      <w:r>
        <w:rPr>
          <w:sz w:val="24"/>
        </w:rPr>
        <w:t>Izglītojamā</w:t>
      </w:r>
      <w:r>
        <w:rPr>
          <w:spacing w:val="-1"/>
          <w:sz w:val="24"/>
        </w:rPr>
        <w:t xml:space="preserve"> </w:t>
      </w:r>
      <w:r>
        <w:rPr>
          <w:sz w:val="24"/>
        </w:rPr>
        <w:t>kavējumu</w:t>
      </w:r>
      <w:r>
        <w:rPr>
          <w:spacing w:val="-1"/>
          <w:sz w:val="24"/>
        </w:rPr>
        <w:t xml:space="preserve"> </w:t>
      </w:r>
      <w:r>
        <w:rPr>
          <w:sz w:val="24"/>
        </w:rPr>
        <w:t>E-klasē</w:t>
      </w:r>
      <w:r>
        <w:rPr>
          <w:spacing w:val="-2"/>
          <w:sz w:val="24"/>
        </w:rPr>
        <w:t xml:space="preserve"> </w:t>
      </w:r>
      <w:r>
        <w:rPr>
          <w:sz w:val="24"/>
        </w:rPr>
        <w:t>līdz</w:t>
      </w:r>
      <w:r>
        <w:rPr>
          <w:spacing w:val="-2"/>
          <w:sz w:val="24"/>
        </w:rPr>
        <w:t xml:space="preserve"> </w:t>
      </w:r>
      <w:r>
        <w:rPr>
          <w:sz w:val="24"/>
        </w:rPr>
        <w:t>pirmās</w:t>
      </w:r>
      <w:r>
        <w:rPr>
          <w:spacing w:val="1"/>
          <w:sz w:val="24"/>
        </w:rPr>
        <w:t xml:space="preserve"> </w:t>
      </w:r>
      <w:r>
        <w:rPr>
          <w:sz w:val="24"/>
        </w:rPr>
        <w:t>kavējuma</w:t>
      </w:r>
      <w:r>
        <w:rPr>
          <w:spacing w:val="-2"/>
          <w:sz w:val="24"/>
        </w:rPr>
        <w:t xml:space="preserve"> </w:t>
      </w:r>
      <w:r>
        <w:rPr>
          <w:sz w:val="24"/>
        </w:rPr>
        <w:t>dienas</w:t>
      </w:r>
      <w:r>
        <w:rPr>
          <w:spacing w:val="-1"/>
          <w:sz w:val="24"/>
        </w:rPr>
        <w:t xml:space="preserve"> </w:t>
      </w:r>
      <w:r>
        <w:rPr>
          <w:sz w:val="24"/>
        </w:rPr>
        <w:t>plkst.9.00;</w:t>
      </w:r>
    </w:p>
    <w:p w:rsidR="005C16F4" w:rsidRDefault="005C16F4" w:rsidP="005C16F4">
      <w:pPr>
        <w:pStyle w:val="ListParagraph"/>
        <w:numPr>
          <w:ilvl w:val="1"/>
          <w:numId w:val="17"/>
        </w:numPr>
        <w:tabs>
          <w:tab w:val="left" w:pos="1642"/>
        </w:tabs>
        <w:ind w:right="188"/>
        <w:rPr>
          <w:sz w:val="24"/>
        </w:rPr>
      </w:pPr>
      <w:r>
        <w:rPr>
          <w:sz w:val="24"/>
        </w:rPr>
        <w:t xml:space="preserve"> iepazīties ar izglītojamā sekmju izrakstu E-k</w:t>
      </w:r>
      <w:r w:rsidR="00D366EE">
        <w:rPr>
          <w:sz w:val="24"/>
        </w:rPr>
        <w:t>lasē vismaz vienu reizi mēnesī. Vienu reizi mēnesī tiek</w:t>
      </w:r>
      <w:r>
        <w:rPr>
          <w:sz w:val="24"/>
        </w:rPr>
        <w:t xml:space="preserve"> sagatavots</w:t>
      </w:r>
      <w:r>
        <w:rPr>
          <w:spacing w:val="-1"/>
          <w:sz w:val="24"/>
        </w:rPr>
        <w:t xml:space="preserve"> </w:t>
      </w:r>
      <w:r>
        <w:rPr>
          <w:sz w:val="24"/>
        </w:rPr>
        <w:t>sekmju izraksts papīra</w:t>
      </w:r>
      <w:r>
        <w:rPr>
          <w:spacing w:val="-2"/>
          <w:sz w:val="24"/>
        </w:rPr>
        <w:t xml:space="preserve"> </w:t>
      </w:r>
      <w:r>
        <w:rPr>
          <w:sz w:val="24"/>
        </w:rPr>
        <w:t>formātā.</w:t>
      </w:r>
    </w:p>
    <w:p w:rsidR="005C16F4" w:rsidRDefault="005C16F4" w:rsidP="005C16F4">
      <w:pPr>
        <w:pStyle w:val="ListParagraph"/>
        <w:numPr>
          <w:ilvl w:val="0"/>
          <w:numId w:val="17"/>
        </w:numPr>
        <w:tabs>
          <w:tab w:val="left" w:pos="562"/>
        </w:tabs>
        <w:ind w:right="187"/>
        <w:rPr>
          <w:sz w:val="24"/>
        </w:rPr>
      </w:pPr>
      <w:r>
        <w:rPr>
          <w:sz w:val="24"/>
        </w:rPr>
        <w:t>Izglītojamais savlaicīgi un regulāri, vismaz reizi nedēļā, informē vecākus par ierakstiem e-</w:t>
      </w:r>
      <w:r>
        <w:rPr>
          <w:spacing w:val="1"/>
          <w:sz w:val="24"/>
        </w:rPr>
        <w:t xml:space="preserve"> </w:t>
      </w:r>
      <w:r>
        <w:rPr>
          <w:sz w:val="24"/>
        </w:rPr>
        <w:t>klasē.</w:t>
      </w:r>
    </w:p>
    <w:p w:rsidR="005C16F4" w:rsidRDefault="005C16F4" w:rsidP="005C16F4">
      <w:pPr>
        <w:pStyle w:val="ListParagraph"/>
        <w:numPr>
          <w:ilvl w:val="0"/>
          <w:numId w:val="17"/>
        </w:numPr>
        <w:tabs>
          <w:tab w:val="left" w:pos="562"/>
        </w:tabs>
        <w:rPr>
          <w:sz w:val="24"/>
        </w:rPr>
      </w:pPr>
      <w:r>
        <w:rPr>
          <w:sz w:val="24"/>
        </w:rPr>
        <w:t>Izglītojamā</w:t>
      </w:r>
      <w:r>
        <w:rPr>
          <w:spacing w:val="-2"/>
          <w:sz w:val="24"/>
        </w:rPr>
        <w:t xml:space="preserve"> </w:t>
      </w:r>
      <w:r>
        <w:rPr>
          <w:sz w:val="24"/>
        </w:rPr>
        <w:t>dokumentācija</w:t>
      </w:r>
      <w:r>
        <w:rPr>
          <w:spacing w:val="-1"/>
          <w:sz w:val="24"/>
        </w:rPr>
        <w:t xml:space="preserve"> </w:t>
      </w:r>
      <w:r>
        <w:rPr>
          <w:sz w:val="24"/>
        </w:rPr>
        <w:t>ir:</w:t>
      </w:r>
    </w:p>
    <w:p w:rsidR="005C16F4" w:rsidRDefault="00D366EE" w:rsidP="005C16F4">
      <w:pPr>
        <w:pStyle w:val="ListParagraph"/>
        <w:numPr>
          <w:ilvl w:val="1"/>
          <w:numId w:val="17"/>
        </w:numPr>
        <w:tabs>
          <w:tab w:val="left" w:pos="1642"/>
        </w:tabs>
        <w:ind w:right="185"/>
        <w:rPr>
          <w:sz w:val="24"/>
        </w:rPr>
      </w:pPr>
      <w:r>
        <w:rPr>
          <w:sz w:val="24"/>
        </w:rPr>
        <w:t xml:space="preserve"> </w:t>
      </w:r>
      <w:r w:rsidR="005C16F4">
        <w:rPr>
          <w:sz w:val="24"/>
        </w:rPr>
        <w:t>personalizētā viedkarte “Skolēna e karte” (turpmāk tekstā – e-karte), kas ir Rīgas</w:t>
      </w:r>
      <w:r w:rsidR="005C16F4">
        <w:rPr>
          <w:spacing w:val="1"/>
          <w:sz w:val="24"/>
        </w:rPr>
        <w:t xml:space="preserve"> </w:t>
      </w:r>
      <w:r w:rsidR="005C16F4">
        <w:rPr>
          <w:sz w:val="24"/>
        </w:rPr>
        <w:t>pilsētas pašvaldības vispārējās izglītības iestāžu skolēna apliecība, kā arī līdzeklis</w:t>
      </w:r>
      <w:r w:rsidR="005C16F4">
        <w:rPr>
          <w:spacing w:val="1"/>
          <w:sz w:val="24"/>
        </w:rPr>
        <w:t xml:space="preserve"> </w:t>
      </w:r>
      <w:r w:rsidR="005C16F4">
        <w:rPr>
          <w:sz w:val="24"/>
        </w:rPr>
        <w:t>Rīgas</w:t>
      </w:r>
      <w:r w:rsidR="005C16F4">
        <w:rPr>
          <w:spacing w:val="1"/>
          <w:sz w:val="24"/>
        </w:rPr>
        <w:t xml:space="preserve"> </w:t>
      </w:r>
      <w:r w:rsidR="005C16F4">
        <w:rPr>
          <w:sz w:val="24"/>
        </w:rPr>
        <w:t>pilsētas</w:t>
      </w:r>
      <w:r w:rsidR="005C16F4">
        <w:rPr>
          <w:spacing w:val="1"/>
          <w:sz w:val="24"/>
        </w:rPr>
        <w:t xml:space="preserve"> </w:t>
      </w:r>
      <w:r w:rsidR="005C16F4">
        <w:rPr>
          <w:sz w:val="24"/>
        </w:rPr>
        <w:t>pašvaldības</w:t>
      </w:r>
      <w:r w:rsidR="005C16F4">
        <w:rPr>
          <w:spacing w:val="1"/>
          <w:sz w:val="24"/>
        </w:rPr>
        <w:t xml:space="preserve"> </w:t>
      </w:r>
      <w:r w:rsidR="005C16F4">
        <w:rPr>
          <w:sz w:val="24"/>
        </w:rPr>
        <w:t>(turpmāk</w:t>
      </w:r>
      <w:r w:rsidR="005C16F4">
        <w:rPr>
          <w:spacing w:val="1"/>
          <w:sz w:val="24"/>
        </w:rPr>
        <w:t xml:space="preserve"> </w:t>
      </w:r>
      <w:r w:rsidR="005C16F4">
        <w:rPr>
          <w:sz w:val="24"/>
        </w:rPr>
        <w:t>tekstā</w:t>
      </w:r>
      <w:r w:rsidR="005C16F4">
        <w:rPr>
          <w:spacing w:val="1"/>
          <w:sz w:val="24"/>
        </w:rPr>
        <w:t xml:space="preserve"> </w:t>
      </w:r>
      <w:r w:rsidR="005C16F4">
        <w:rPr>
          <w:sz w:val="24"/>
        </w:rPr>
        <w:t>–</w:t>
      </w:r>
      <w:r w:rsidR="005C16F4">
        <w:rPr>
          <w:spacing w:val="1"/>
          <w:sz w:val="24"/>
        </w:rPr>
        <w:t xml:space="preserve"> </w:t>
      </w:r>
      <w:r w:rsidR="005C16F4">
        <w:rPr>
          <w:sz w:val="24"/>
        </w:rPr>
        <w:t>Pašvaldība),</w:t>
      </w:r>
      <w:r w:rsidR="005C16F4">
        <w:rPr>
          <w:spacing w:val="1"/>
          <w:sz w:val="24"/>
        </w:rPr>
        <w:t xml:space="preserve"> </w:t>
      </w:r>
      <w:r w:rsidR="005C16F4">
        <w:rPr>
          <w:sz w:val="24"/>
        </w:rPr>
        <w:t>Pašvaldības</w:t>
      </w:r>
      <w:r w:rsidR="005C16F4">
        <w:rPr>
          <w:spacing w:val="1"/>
          <w:sz w:val="24"/>
        </w:rPr>
        <w:t xml:space="preserve"> </w:t>
      </w:r>
      <w:r w:rsidR="005C16F4">
        <w:rPr>
          <w:sz w:val="24"/>
        </w:rPr>
        <w:t>kapitālsabiedrību un sadarbības partneru piedāvāto atvieglojumu, pakalpojumu un</w:t>
      </w:r>
      <w:r w:rsidR="005C16F4">
        <w:rPr>
          <w:spacing w:val="1"/>
          <w:sz w:val="24"/>
        </w:rPr>
        <w:t xml:space="preserve"> </w:t>
      </w:r>
      <w:r w:rsidR="005C16F4">
        <w:rPr>
          <w:sz w:val="24"/>
        </w:rPr>
        <w:t>priekšrocību saņemšanai un Pašvaldības sadarbības partneru sniegto pakalpojumu</w:t>
      </w:r>
      <w:r w:rsidR="005C16F4">
        <w:rPr>
          <w:spacing w:val="1"/>
          <w:sz w:val="24"/>
        </w:rPr>
        <w:t xml:space="preserve"> </w:t>
      </w:r>
      <w:r w:rsidR="005C16F4">
        <w:rPr>
          <w:sz w:val="24"/>
        </w:rPr>
        <w:t>apmaksai;</w:t>
      </w:r>
    </w:p>
    <w:p w:rsidR="005C16F4" w:rsidRDefault="00D366EE" w:rsidP="005C16F4">
      <w:pPr>
        <w:pStyle w:val="ListParagraph"/>
        <w:numPr>
          <w:ilvl w:val="1"/>
          <w:numId w:val="17"/>
        </w:numPr>
        <w:tabs>
          <w:tab w:val="left" w:pos="1642"/>
        </w:tabs>
        <w:spacing w:before="1"/>
        <w:rPr>
          <w:sz w:val="24"/>
        </w:rPr>
      </w:pPr>
      <w:r>
        <w:rPr>
          <w:sz w:val="24"/>
        </w:rPr>
        <w:t xml:space="preserve"> </w:t>
      </w:r>
      <w:r w:rsidR="005C16F4">
        <w:rPr>
          <w:sz w:val="24"/>
        </w:rPr>
        <w:t>elektroniskā</w:t>
      </w:r>
      <w:r w:rsidR="005C16F4">
        <w:rPr>
          <w:spacing w:val="-2"/>
          <w:sz w:val="24"/>
        </w:rPr>
        <w:t xml:space="preserve"> </w:t>
      </w:r>
      <w:r w:rsidR="005C16F4">
        <w:rPr>
          <w:sz w:val="24"/>
        </w:rPr>
        <w:t>dienasgrāmata</w:t>
      </w:r>
      <w:r w:rsidR="005C16F4">
        <w:rPr>
          <w:spacing w:val="-2"/>
          <w:sz w:val="24"/>
        </w:rPr>
        <w:t xml:space="preserve"> </w:t>
      </w:r>
      <w:r w:rsidR="005C16F4">
        <w:rPr>
          <w:sz w:val="24"/>
        </w:rPr>
        <w:t>tiešsaistes</w:t>
      </w:r>
      <w:r w:rsidR="005C16F4">
        <w:rPr>
          <w:spacing w:val="-3"/>
          <w:sz w:val="24"/>
        </w:rPr>
        <w:t xml:space="preserve"> </w:t>
      </w:r>
      <w:r w:rsidR="005C16F4">
        <w:rPr>
          <w:sz w:val="24"/>
        </w:rPr>
        <w:t>skolvadības</w:t>
      </w:r>
      <w:r w:rsidR="005C16F4">
        <w:rPr>
          <w:spacing w:val="-2"/>
          <w:sz w:val="24"/>
        </w:rPr>
        <w:t xml:space="preserve"> </w:t>
      </w:r>
      <w:r w:rsidR="005C16F4">
        <w:rPr>
          <w:sz w:val="24"/>
        </w:rPr>
        <w:t>sistēmā</w:t>
      </w:r>
      <w:r w:rsidR="005C16F4">
        <w:rPr>
          <w:spacing w:val="-3"/>
          <w:sz w:val="24"/>
        </w:rPr>
        <w:t xml:space="preserve"> </w:t>
      </w:r>
      <w:r w:rsidR="005C16F4">
        <w:rPr>
          <w:sz w:val="24"/>
        </w:rPr>
        <w:t>E-klase;</w:t>
      </w:r>
    </w:p>
    <w:p w:rsidR="005C16F4" w:rsidRPr="005C16F4" w:rsidRDefault="00D366EE" w:rsidP="005C16F4">
      <w:pPr>
        <w:pStyle w:val="ListParagraph"/>
        <w:numPr>
          <w:ilvl w:val="1"/>
          <w:numId w:val="17"/>
        </w:numPr>
        <w:tabs>
          <w:tab w:val="left" w:pos="1642"/>
        </w:tabs>
        <w:ind w:left="1920"/>
        <w:rPr>
          <w:sz w:val="24"/>
        </w:rPr>
      </w:pPr>
      <w:r>
        <w:rPr>
          <w:sz w:val="24"/>
        </w:rPr>
        <w:t xml:space="preserve"> </w:t>
      </w:r>
      <w:r w:rsidR="005C16F4">
        <w:rPr>
          <w:sz w:val="24"/>
        </w:rPr>
        <w:t>Liecība.</w:t>
      </w:r>
    </w:p>
    <w:p w:rsid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1F5BB2">
        <w:rPr>
          <w:sz w:val="24"/>
          <w:szCs w:val="24"/>
        </w:rPr>
        <w:t xml:space="preserve">Mācību gada sākumu, semestrus, brīvlaikus </w:t>
      </w:r>
      <w:r w:rsidRPr="001F5BB2">
        <w:rPr>
          <w:rFonts w:eastAsia="MS Mincho"/>
          <w:sz w:val="24"/>
          <w:szCs w:val="24"/>
          <w:lang w:eastAsia="ja-JP"/>
        </w:rPr>
        <w:t>un mācību gada beigas nosaka Ministru kabineta noteikumi par attiecīgā mācību gada sākuma un beigu laiku.</w:t>
      </w:r>
    </w:p>
    <w:p w:rsid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rFonts w:eastAsia="MS Mincho"/>
          <w:sz w:val="24"/>
          <w:szCs w:val="24"/>
          <w:lang w:eastAsia="ja-JP"/>
        </w:rPr>
        <w:t xml:space="preserve">Mācības skolā notiek piecas dienas nedēļā. Interešu izglītības nodarbības un ārpusstundu pasākumi var notikt arī brīvdienās. </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Māc</w:t>
      </w:r>
      <w:r w:rsidR="00A205A6" w:rsidRPr="00D366EE">
        <w:rPr>
          <w:sz w:val="24"/>
          <w:szCs w:val="24"/>
        </w:rPr>
        <w:t>ību process skolā sākas plkst. 08</w:t>
      </w:r>
      <w:r w:rsidRPr="00D366EE">
        <w:rPr>
          <w:sz w:val="24"/>
          <w:szCs w:val="24"/>
        </w:rPr>
        <w:t>.</w:t>
      </w:r>
      <w:r w:rsidR="00C34354">
        <w:rPr>
          <w:sz w:val="24"/>
          <w:szCs w:val="24"/>
        </w:rPr>
        <w:t>30, atsevišķos gadījumos 7.45.</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Izglītojamie skolā ierodas tā, lai līdz mācību stundu sākumam pienācīgi sagatavotos stundai, ne vēlāk kā 5 minūtes pirms zvana</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 xml:space="preserve">Izglītojamie novieto virsdrēbes garderobē. Atrasties skolas telpās virsdrēbēs ir aizliegts. </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Skolas parādes durvis atvērts no plkst. 7.15 līdz 20.00.</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Skolā garderobe darbojas no plkst. 7.30 līdz 16.00.</w:t>
      </w:r>
    </w:p>
    <w:p w:rsidR="00D366EE"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 xml:space="preserve">Skolā ir noteikts stundu un starpbrīžu ilgums. </w:t>
      </w:r>
    </w:p>
    <w:p w:rsidR="00D54817" w:rsidRPr="00D366EE" w:rsidRDefault="00D54817" w:rsidP="00D366EE">
      <w:pPr>
        <w:pStyle w:val="BodyTextIndent2"/>
        <w:numPr>
          <w:ilvl w:val="0"/>
          <w:numId w:val="17"/>
        </w:numPr>
        <w:tabs>
          <w:tab w:val="left" w:pos="709"/>
          <w:tab w:val="left" w:pos="1080"/>
          <w:tab w:val="left" w:pos="1440"/>
          <w:tab w:val="left" w:pos="1980"/>
        </w:tabs>
        <w:spacing w:after="0" w:line="240" w:lineRule="auto"/>
        <w:jc w:val="both"/>
        <w:rPr>
          <w:rFonts w:eastAsia="MS Mincho"/>
          <w:sz w:val="24"/>
          <w:szCs w:val="24"/>
          <w:lang w:eastAsia="ja-JP"/>
        </w:rPr>
      </w:pPr>
      <w:r w:rsidRPr="00D366EE">
        <w:rPr>
          <w:sz w:val="24"/>
          <w:szCs w:val="24"/>
        </w:rPr>
        <w:t>Mācību stundu grafiks pamatizglītības programmās un vidējās izglītības programmās (plkst.):</w:t>
      </w: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835"/>
      </w:tblGrid>
      <w:tr w:rsidR="00D54817" w:rsidRPr="00160116" w:rsidTr="00F367C9">
        <w:trPr>
          <w:trHeight w:val="255"/>
        </w:trPr>
        <w:tc>
          <w:tcPr>
            <w:tcW w:w="1452" w:type="dxa"/>
            <w:shd w:val="clear" w:color="auto" w:fill="auto"/>
          </w:tcPr>
          <w:p w:rsidR="00D54817" w:rsidRPr="00160116" w:rsidRDefault="00D54817" w:rsidP="00610FB0">
            <w:pPr>
              <w:tabs>
                <w:tab w:val="left" w:pos="709"/>
                <w:tab w:val="left" w:pos="1080"/>
                <w:tab w:val="left" w:pos="1440"/>
                <w:tab w:val="left" w:pos="1980"/>
              </w:tabs>
              <w:jc w:val="center"/>
              <w:rPr>
                <w:rFonts w:eastAsia="Calibri"/>
                <w:sz w:val="24"/>
                <w:szCs w:val="24"/>
              </w:rPr>
            </w:pPr>
            <w:r w:rsidRPr="00160116">
              <w:rPr>
                <w:rFonts w:eastAsia="Calibri"/>
                <w:sz w:val="24"/>
                <w:szCs w:val="24"/>
              </w:rPr>
              <w:t>Stunda</w:t>
            </w:r>
          </w:p>
        </w:tc>
        <w:tc>
          <w:tcPr>
            <w:tcW w:w="4835" w:type="dxa"/>
            <w:shd w:val="clear" w:color="auto" w:fill="auto"/>
          </w:tcPr>
          <w:p w:rsidR="00D54817" w:rsidRPr="00160116" w:rsidRDefault="00D54817" w:rsidP="00610FB0">
            <w:pPr>
              <w:tabs>
                <w:tab w:val="left" w:pos="709"/>
                <w:tab w:val="left" w:pos="1080"/>
                <w:tab w:val="left" w:pos="1440"/>
                <w:tab w:val="left" w:pos="1980"/>
              </w:tabs>
              <w:jc w:val="center"/>
              <w:rPr>
                <w:rFonts w:eastAsia="Calibri"/>
                <w:sz w:val="24"/>
                <w:szCs w:val="24"/>
              </w:rPr>
            </w:pPr>
            <w:r w:rsidRPr="00160116">
              <w:rPr>
                <w:rFonts w:eastAsia="Calibri"/>
                <w:sz w:val="24"/>
                <w:szCs w:val="24"/>
              </w:rPr>
              <w:t>Zvanu laiki</w:t>
            </w:r>
          </w:p>
        </w:tc>
      </w:tr>
      <w:tr w:rsidR="00D54817" w:rsidRPr="00160116" w:rsidTr="00F367C9">
        <w:trPr>
          <w:trHeight w:val="255"/>
        </w:trPr>
        <w:tc>
          <w:tcPr>
            <w:tcW w:w="1452" w:type="dxa"/>
            <w:shd w:val="clear" w:color="auto" w:fill="auto"/>
          </w:tcPr>
          <w:p w:rsidR="00D54817" w:rsidRPr="00160116" w:rsidRDefault="00E30D63" w:rsidP="00610FB0">
            <w:pPr>
              <w:tabs>
                <w:tab w:val="left" w:pos="709"/>
                <w:tab w:val="left" w:pos="1080"/>
                <w:tab w:val="left" w:pos="1440"/>
                <w:tab w:val="left" w:pos="1980"/>
              </w:tabs>
              <w:jc w:val="center"/>
              <w:rPr>
                <w:rFonts w:eastAsia="Calibri"/>
                <w:sz w:val="24"/>
                <w:szCs w:val="24"/>
              </w:rPr>
            </w:pPr>
            <w:r>
              <w:rPr>
                <w:rFonts w:eastAsia="Calibri"/>
                <w:sz w:val="24"/>
                <w:szCs w:val="24"/>
              </w:rPr>
              <w:t>0</w:t>
            </w:r>
          </w:p>
        </w:tc>
        <w:tc>
          <w:tcPr>
            <w:tcW w:w="4835" w:type="dxa"/>
            <w:shd w:val="clear" w:color="auto" w:fill="auto"/>
          </w:tcPr>
          <w:p w:rsidR="00D54817" w:rsidRPr="00160116" w:rsidRDefault="00E30D63" w:rsidP="00610FB0">
            <w:pPr>
              <w:tabs>
                <w:tab w:val="left" w:pos="709"/>
                <w:tab w:val="left" w:pos="1080"/>
                <w:tab w:val="left" w:pos="1440"/>
                <w:tab w:val="left" w:pos="1980"/>
              </w:tabs>
              <w:jc w:val="center"/>
              <w:rPr>
                <w:rFonts w:eastAsia="Calibri"/>
                <w:sz w:val="24"/>
                <w:szCs w:val="24"/>
              </w:rPr>
            </w:pPr>
            <w:r>
              <w:rPr>
                <w:rFonts w:eastAsia="Calibri"/>
                <w:sz w:val="24"/>
                <w:szCs w:val="24"/>
              </w:rPr>
              <w:t>7.45- 8.25</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w:t>
            </w:r>
          </w:p>
        </w:tc>
        <w:tc>
          <w:tcPr>
            <w:tcW w:w="4835"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8.30- 9.10</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2.</w:t>
            </w:r>
          </w:p>
        </w:tc>
        <w:tc>
          <w:tcPr>
            <w:tcW w:w="4835"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9.20- 10.00</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3.</w:t>
            </w:r>
          </w:p>
        </w:tc>
        <w:tc>
          <w:tcPr>
            <w:tcW w:w="4835" w:type="dxa"/>
            <w:shd w:val="clear" w:color="auto" w:fill="auto"/>
          </w:tcPr>
          <w:p w:rsidR="00E30D63" w:rsidRPr="00E30D63"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10.10.- 10.50</w:t>
            </w:r>
          </w:p>
        </w:tc>
      </w:tr>
      <w:tr w:rsidR="00E30D63" w:rsidRPr="00160116" w:rsidTr="00F367C9">
        <w:trPr>
          <w:trHeight w:val="255"/>
        </w:trPr>
        <w:tc>
          <w:tcPr>
            <w:tcW w:w="6287" w:type="dxa"/>
            <w:gridSpan w:val="2"/>
            <w:shd w:val="clear" w:color="auto" w:fill="auto"/>
          </w:tcPr>
          <w:p w:rsidR="00E30D63" w:rsidRPr="00E30D63" w:rsidRDefault="00E30D63" w:rsidP="00E30D63">
            <w:pPr>
              <w:tabs>
                <w:tab w:val="left" w:pos="709"/>
                <w:tab w:val="left" w:pos="1080"/>
                <w:tab w:val="left" w:pos="1440"/>
                <w:tab w:val="left" w:pos="1980"/>
              </w:tabs>
              <w:jc w:val="center"/>
              <w:rPr>
                <w:rFonts w:eastAsia="Calibri"/>
                <w:b/>
                <w:bCs/>
                <w:sz w:val="24"/>
                <w:szCs w:val="24"/>
              </w:rPr>
            </w:pPr>
            <w:r w:rsidRPr="00E30D63">
              <w:rPr>
                <w:rFonts w:eastAsia="Calibri"/>
                <w:b/>
                <w:bCs/>
                <w:sz w:val="24"/>
                <w:szCs w:val="24"/>
              </w:rPr>
              <w:t>Pusdienas 1.- 4.kl.</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4.</w:t>
            </w:r>
          </w:p>
        </w:tc>
        <w:tc>
          <w:tcPr>
            <w:tcW w:w="4835" w:type="dxa"/>
            <w:shd w:val="clear" w:color="auto" w:fill="auto"/>
          </w:tcPr>
          <w:p w:rsidR="00E30D63" w:rsidRPr="00E30D63"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11.10- 11.50</w:t>
            </w:r>
          </w:p>
        </w:tc>
      </w:tr>
      <w:tr w:rsidR="00E30D63" w:rsidRPr="00160116" w:rsidTr="00F367C9">
        <w:trPr>
          <w:trHeight w:val="255"/>
        </w:trPr>
        <w:tc>
          <w:tcPr>
            <w:tcW w:w="6287" w:type="dxa"/>
            <w:gridSpan w:val="2"/>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b/>
                <w:bCs/>
                <w:sz w:val="24"/>
                <w:szCs w:val="24"/>
              </w:rPr>
              <w:t xml:space="preserve">Pusdienas </w:t>
            </w:r>
            <w:r>
              <w:rPr>
                <w:rFonts w:eastAsia="Calibri"/>
                <w:b/>
                <w:bCs/>
                <w:sz w:val="24"/>
                <w:szCs w:val="24"/>
              </w:rPr>
              <w:t>5</w:t>
            </w:r>
            <w:r w:rsidRPr="00160116">
              <w:rPr>
                <w:rFonts w:eastAsia="Calibri"/>
                <w:b/>
                <w:bCs/>
                <w:sz w:val="24"/>
                <w:szCs w:val="24"/>
              </w:rPr>
              <w:t>.-</w:t>
            </w:r>
            <w:r>
              <w:rPr>
                <w:rFonts w:eastAsia="Calibri"/>
                <w:b/>
                <w:bCs/>
                <w:sz w:val="24"/>
                <w:szCs w:val="24"/>
              </w:rPr>
              <w:t xml:space="preserve"> </w:t>
            </w:r>
            <w:r w:rsidRPr="00160116">
              <w:rPr>
                <w:rFonts w:eastAsia="Calibri"/>
                <w:b/>
                <w:bCs/>
                <w:sz w:val="24"/>
                <w:szCs w:val="24"/>
              </w:rPr>
              <w:t>12. kl.</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5.</w:t>
            </w:r>
          </w:p>
        </w:tc>
        <w:tc>
          <w:tcPr>
            <w:tcW w:w="4835" w:type="dxa"/>
            <w:shd w:val="clear" w:color="auto" w:fill="auto"/>
          </w:tcPr>
          <w:p w:rsidR="00E30D63" w:rsidRPr="00E30D63"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12.10- 12.50</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6.</w:t>
            </w:r>
          </w:p>
        </w:tc>
        <w:tc>
          <w:tcPr>
            <w:tcW w:w="4835"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13.</w:t>
            </w:r>
            <w:r>
              <w:rPr>
                <w:rFonts w:eastAsia="Calibri"/>
                <w:sz w:val="24"/>
                <w:szCs w:val="24"/>
              </w:rPr>
              <w:t>0</w:t>
            </w:r>
            <w:r w:rsidRPr="00160116">
              <w:rPr>
                <w:rFonts w:eastAsia="Calibri"/>
                <w:sz w:val="24"/>
                <w:szCs w:val="24"/>
              </w:rPr>
              <w:t>0- 13.</w:t>
            </w:r>
            <w:r>
              <w:rPr>
                <w:rFonts w:eastAsia="Calibri"/>
                <w:sz w:val="24"/>
                <w:szCs w:val="24"/>
              </w:rPr>
              <w:t>4</w:t>
            </w:r>
            <w:r w:rsidRPr="00160116">
              <w:rPr>
                <w:rFonts w:eastAsia="Calibri"/>
                <w:sz w:val="24"/>
                <w:szCs w:val="24"/>
              </w:rPr>
              <w:t>0</w:t>
            </w:r>
          </w:p>
        </w:tc>
      </w:tr>
      <w:tr w:rsidR="00E30D63" w:rsidRPr="00160116" w:rsidTr="00F367C9">
        <w:trPr>
          <w:trHeight w:val="267"/>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7.</w:t>
            </w:r>
          </w:p>
        </w:tc>
        <w:tc>
          <w:tcPr>
            <w:tcW w:w="4835"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w:t>
            </w:r>
            <w:r>
              <w:rPr>
                <w:rFonts w:eastAsia="Calibri"/>
                <w:sz w:val="24"/>
                <w:szCs w:val="24"/>
              </w:rPr>
              <w:t>3</w:t>
            </w:r>
            <w:r w:rsidRPr="00160116">
              <w:rPr>
                <w:rFonts w:eastAsia="Calibri"/>
                <w:sz w:val="24"/>
                <w:szCs w:val="24"/>
              </w:rPr>
              <w:t>.</w:t>
            </w:r>
            <w:r>
              <w:rPr>
                <w:rFonts w:eastAsia="Calibri"/>
                <w:sz w:val="24"/>
                <w:szCs w:val="24"/>
              </w:rPr>
              <w:t>5</w:t>
            </w:r>
            <w:r w:rsidRPr="00160116">
              <w:rPr>
                <w:rFonts w:eastAsia="Calibri"/>
                <w:sz w:val="24"/>
                <w:szCs w:val="24"/>
              </w:rPr>
              <w:t>0- 14.</w:t>
            </w:r>
            <w:r>
              <w:rPr>
                <w:rFonts w:eastAsia="Calibri"/>
                <w:sz w:val="24"/>
                <w:szCs w:val="24"/>
              </w:rPr>
              <w:t>3</w:t>
            </w:r>
            <w:r w:rsidRPr="00160116">
              <w:rPr>
                <w:rFonts w:eastAsia="Calibri"/>
                <w:sz w:val="24"/>
                <w:szCs w:val="24"/>
              </w:rPr>
              <w:t>0</w:t>
            </w:r>
          </w:p>
        </w:tc>
      </w:tr>
      <w:tr w:rsidR="00E30D63" w:rsidRPr="00160116" w:rsidTr="00F367C9">
        <w:trPr>
          <w:trHeight w:val="255"/>
        </w:trPr>
        <w:tc>
          <w:tcPr>
            <w:tcW w:w="1452"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8.</w:t>
            </w:r>
          </w:p>
        </w:tc>
        <w:tc>
          <w:tcPr>
            <w:tcW w:w="4835" w:type="dxa"/>
            <w:shd w:val="clear" w:color="auto" w:fill="auto"/>
          </w:tcPr>
          <w:p w:rsidR="00E30D63" w:rsidRPr="00160116" w:rsidRDefault="00E30D63" w:rsidP="00E30D63">
            <w:pPr>
              <w:tabs>
                <w:tab w:val="left" w:pos="709"/>
                <w:tab w:val="left" w:pos="1080"/>
                <w:tab w:val="left" w:pos="1440"/>
                <w:tab w:val="left" w:pos="1980"/>
              </w:tabs>
              <w:jc w:val="center"/>
              <w:rPr>
                <w:rFonts w:eastAsia="Calibri"/>
                <w:sz w:val="24"/>
                <w:szCs w:val="24"/>
              </w:rPr>
            </w:pPr>
            <w:r w:rsidRPr="00160116">
              <w:rPr>
                <w:rFonts w:eastAsia="Calibri"/>
                <w:sz w:val="24"/>
                <w:szCs w:val="24"/>
              </w:rPr>
              <w:t>14.</w:t>
            </w:r>
            <w:r>
              <w:rPr>
                <w:rFonts w:eastAsia="Calibri"/>
                <w:sz w:val="24"/>
                <w:szCs w:val="24"/>
              </w:rPr>
              <w:t>4</w:t>
            </w:r>
            <w:r w:rsidRPr="00160116">
              <w:rPr>
                <w:rFonts w:eastAsia="Calibri"/>
                <w:sz w:val="24"/>
                <w:szCs w:val="24"/>
              </w:rPr>
              <w:t>0- 15.</w:t>
            </w:r>
            <w:r>
              <w:rPr>
                <w:rFonts w:eastAsia="Calibri"/>
                <w:sz w:val="24"/>
                <w:szCs w:val="24"/>
              </w:rPr>
              <w:t>2</w:t>
            </w:r>
            <w:r w:rsidRPr="00160116">
              <w:rPr>
                <w:rFonts w:eastAsia="Calibri"/>
                <w:sz w:val="24"/>
                <w:szCs w:val="24"/>
              </w:rPr>
              <w:t>0</w:t>
            </w:r>
          </w:p>
        </w:tc>
      </w:tr>
    </w:tbl>
    <w:p w:rsidR="00D54817" w:rsidRPr="00A51C09" w:rsidRDefault="00D54817" w:rsidP="00D54817">
      <w:pPr>
        <w:shd w:val="clear" w:color="auto" w:fill="FFFFFF"/>
        <w:tabs>
          <w:tab w:val="left" w:pos="709"/>
          <w:tab w:val="left" w:pos="1080"/>
          <w:tab w:val="left" w:pos="1440"/>
          <w:tab w:val="left" w:pos="1980"/>
        </w:tabs>
        <w:jc w:val="both"/>
        <w:rPr>
          <w:sz w:val="10"/>
          <w:szCs w:val="24"/>
        </w:rPr>
      </w:pPr>
    </w:p>
    <w:p w:rsidR="00D54817" w:rsidRPr="002E72F0" w:rsidRDefault="00D54817" w:rsidP="00D54817">
      <w:pPr>
        <w:shd w:val="clear" w:color="auto" w:fill="FFFFFF"/>
        <w:tabs>
          <w:tab w:val="left" w:pos="709"/>
          <w:tab w:val="left" w:pos="1080"/>
          <w:tab w:val="left" w:pos="1440"/>
          <w:tab w:val="left" w:pos="1980"/>
        </w:tabs>
        <w:ind w:left="284"/>
        <w:jc w:val="both"/>
        <w:rPr>
          <w:sz w:val="12"/>
          <w:szCs w:val="12"/>
        </w:rPr>
      </w:pP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ED7FC7">
        <w:rPr>
          <w:szCs w:val="28"/>
        </w:rPr>
        <w:t>Stundas notiek pēc mācību priekšmetu stundu saraksta, kurā norādīts mācību priekšmets, stundas norises laiks un vieta.</w:t>
      </w: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150420">
        <w:rPr>
          <w:szCs w:val="28"/>
        </w:rPr>
        <w:t xml:space="preserve">Par mācību priekšmetu stundu saraksta izmaiņām tiek paziņots informācijas stendos, e-klasē. Izglītojamie iepazīstas ar informāciju pirms iziešanas no izglītības iestādes vai e-klasē. </w:t>
      </w: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150420">
        <w:rPr>
          <w:szCs w:val="28"/>
        </w:rPr>
        <w:t>Mācību stundas notiek pēc kabinetu sistēmas. Kabinetu izkārtojumu nodrošina atbildīgais direktora vietnieks.</w:t>
      </w: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150420">
        <w:rPr>
          <w:szCs w:val="28"/>
        </w:rPr>
        <w:t>Interešu izglītības, individuālo nodarbību, fakultatīvo un pagarināto grupu nodarbības notiek pēc direktora apstiprināta nodarbību saraksta.</w:t>
      </w: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150420">
        <w:rPr>
          <w:szCs w:val="28"/>
        </w:rPr>
        <w:lastRenderedPageBreak/>
        <w:t>Izglītojamajiem ir iespēja apmeklēt konsultācijas visos mācību priekšmetos. Konsultāciju saraksts atrodas informācijas stendā.</w:t>
      </w:r>
    </w:p>
    <w:p w:rsidR="00150420" w:rsidRDefault="00D54817" w:rsidP="00150420">
      <w:pPr>
        <w:pStyle w:val="BodyText"/>
        <w:numPr>
          <w:ilvl w:val="0"/>
          <w:numId w:val="17"/>
        </w:numPr>
        <w:tabs>
          <w:tab w:val="left" w:pos="709"/>
          <w:tab w:val="left" w:pos="1080"/>
          <w:tab w:val="left" w:pos="1440"/>
          <w:tab w:val="left" w:pos="1980"/>
        </w:tabs>
        <w:spacing w:after="0"/>
        <w:rPr>
          <w:szCs w:val="28"/>
        </w:rPr>
      </w:pPr>
      <w:r w:rsidRPr="00150420">
        <w:rPr>
          <w:szCs w:val="28"/>
        </w:rPr>
        <w:t>Izņēmuma gadījumos ar direktora rīkojumu var mainīt mācību stundu, konsultāciju, individuālo nodarbību, fakultatīvo vai interešu izglītības nodarbību grafikus un norises laiku.</w:t>
      </w:r>
    </w:p>
    <w:p w:rsidR="00D54817" w:rsidRPr="00D366EE" w:rsidRDefault="00D54817" w:rsidP="00150420">
      <w:pPr>
        <w:pStyle w:val="BodyText"/>
        <w:numPr>
          <w:ilvl w:val="0"/>
          <w:numId w:val="17"/>
        </w:numPr>
        <w:tabs>
          <w:tab w:val="left" w:pos="709"/>
          <w:tab w:val="left" w:pos="1080"/>
          <w:tab w:val="left" w:pos="1440"/>
          <w:tab w:val="left" w:pos="1980"/>
        </w:tabs>
        <w:spacing w:after="0"/>
        <w:rPr>
          <w:szCs w:val="28"/>
        </w:rPr>
      </w:pPr>
      <w:r w:rsidRPr="00D366EE">
        <w:rPr>
          <w:szCs w:val="28"/>
        </w:rPr>
        <w:t>Izglītības iestādes ārpusstundu pasākumi notiek:</w:t>
      </w:r>
    </w:p>
    <w:p w:rsidR="00D54817" w:rsidRPr="00682AFF" w:rsidRDefault="00682AFF" w:rsidP="00682AFF">
      <w:pPr>
        <w:pStyle w:val="ListParagraph"/>
        <w:numPr>
          <w:ilvl w:val="1"/>
          <w:numId w:val="17"/>
        </w:numPr>
        <w:tabs>
          <w:tab w:val="left" w:pos="709"/>
          <w:tab w:val="left" w:pos="1080"/>
          <w:tab w:val="left" w:pos="1440"/>
          <w:tab w:val="left" w:pos="1980"/>
        </w:tabs>
        <w:rPr>
          <w:sz w:val="24"/>
          <w:szCs w:val="28"/>
        </w:rPr>
      </w:pPr>
      <w:r>
        <w:rPr>
          <w:sz w:val="24"/>
          <w:szCs w:val="28"/>
        </w:rPr>
        <w:t xml:space="preserve"> </w:t>
      </w:r>
      <w:r w:rsidR="00D54817" w:rsidRPr="00682AFF">
        <w:rPr>
          <w:sz w:val="24"/>
          <w:szCs w:val="28"/>
        </w:rPr>
        <w:t>1.– 4. klasēm – ne vēlāk kā līdz plkst.17.00;</w:t>
      </w:r>
    </w:p>
    <w:p w:rsidR="00D54817" w:rsidRPr="00682AFF" w:rsidRDefault="00682AFF" w:rsidP="00682AFF">
      <w:pPr>
        <w:pStyle w:val="ListParagraph"/>
        <w:numPr>
          <w:ilvl w:val="1"/>
          <w:numId w:val="17"/>
        </w:numPr>
        <w:tabs>
          <w:tab w:val="left" w:pos="709"/>
          <w:tab w:val="left" w:pos="1080"/>
          <w:tab w:val="left" w:pos="1440"/>
          <w:tab w:val="left" w:pos="1980"/>
        </w:tabs>
        <w:rPr>
          <w:sz w:val="24"/>
          <w:szCs w:val="28"/>
        </w:rPr>
      </w:pPr>
      <w:r>
        <w:rPr>
          <w:sz w:val="24"/>
          <w:szCs w:val="28"/>
        </w:rPr>
        <w:t xml:space="preserve"> </w:t>
      </w:r>
      <w:r w:rsidR="00D54817" w:rsidRPr="00682AFF">
        <w:rPr>
          <w:sz w:val="24"/>
          <w:szCs w:val="28"/>
        </w:rPr>
        <w:t>5. – 8. klasēm – ne vēlāk kā līdz plkst.19.00;</w:t>
      </w:r>
    </w:p>
    <w:p w:rsidR="00D54817" w:rsidRPr="00682AFF" w:rsidRDefault="00682AFF" w:rsidP="00682AFF">
      <w:pPr>
        <w:pStyle w:val="ListParagraph"/>
        <w:numPr>
          <w:ilvl w:val="1"/>
          <w:numId w:val="17"/>
        </w:numPr>
        <w:tabs>
          <w:tab w:val="left" w:pos="709"/>
          <w:tab w:val="left" w:pos="1080"/>
          <w:tab w:val="left" w:pos="1440"/>
          <w:tab w:val="left" w:pos="1980"/>
        </w:tabs>
        <w:rPr>
          <w:sz w:val="24"/>
          <w:szCs w:val="28"/>
        </w:rPr>
      </w:pPr>
      <w:r>
        <w:rPr>
          <w:sz w:val="24"/>
          <w:szCs w:val="28"/>
        </w:rPr>
        <w:t xml:space="preserve"> </w:t>
      </w:r>
      <w:r w:rsidR="00D54817" w:rsidRPr="00682AFF">
        <w:rPr>
          <w:sz w:val="24"/>
          <w:szCs w:val="28"/>
        </w:rPr>
        <w:t>9. – 12. klasēm – ne vēlāk kā līdz plkst. 22.00.</w:t>
      </w:r>
    </w:p>
    <w:p w:rsid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Klases pasākumu laiks un saturs tiek saskaņoti ar atbildīgo direktora vietnieku izglītības jomā. Klases pasākumu laikā par kārtību telpās atbild izglītojamie un klases audzinātājs. Pēc pasākuma klases telpa tiek sakārtota.</w:t>
      </w:r>
    </w:p>
    <w:p w:rsidR="00150420" w:rsidRDefault="00C8188D"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P</w:t>
      </w:r>
      <w:r w:rsidR="00D54817" w:rsidRPr="00150420">
        <w:rPr>
          <w:sz w:val="24"/>
          <w:szCs w:val="28"/>
        </w:rPr>
        <w:t>ar klases, skolas vai ārpusskolas pasākumu tiek izdots rīkojums, kurā tiek noteikts- izglītojamiem iepazīties ar attiecīgā pasākumā ievērojamajām Drošības teh</w:t>
      </w:r>
      <w:r w:rsidR="00545984" w:rsidRPr="00150420">
        <w:rPr>
          <w:sz w:val="24"/>
          <w:szCs w:val="28"/>
        </w:rPr>
        <w:t>nikas instrukcijām;</w:t>
      </w:r>
    </w:p>
    <w:p w:rsid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Par instruktāžu noklausīšanos izglītojamais parakstās drošības instruktāžu lapās</w:t>
      </w:r>
      <w:r w:rsidR="00545984" w:rsidRPr="00150420">
        <w:rPr>
          <w:sz w:val="24"/>
          <w:szCs w:val="28"/>
        </w:rPr>
        <w:t>;</w:t>
      </w:r>
    </w:p>
    <w:p w:rsid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Attiecīgais pedagogs informē vecākus par pasākuma norisi un saņem rakstisku nepilngadīgā izglītojamā vecāku piekrišanu pasākumam.</w:t>
      </w:r>
    </w:p>
    <w:p w:rsidR="00150420" w:rsidRP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Cs w:val="28"/>
        </w:rPr>
        <w:t>Starpbrīžos izglītojamiem aizliegts atrasties klases telpā bez pedagoga uzraudzības.</w:t>
      </w:r>
    </w:p>
    <w:p w:rsid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Skolā darbojas medpunkts. Medpunkta darba laiks: plkst. 8.30 – 15.30.</w:t>
      </w:r>
    </w:p>
    <w:p w:rsid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 xml:space="preserve">Skolā strādā bibliotēka un lasītava. Bibliotēkas un lasītavas darba laiks: 9.00 – 17.00. </w:t>
      </w:r>
    </w:p>
    <w:p w:rsidR="00150420" w:rsidRPr="00D366EE" w:rsidRDefault="00D54817" w:rsidP="00150420">
      <w:pPr>
        <w:pStyle w:val="ListParagraph"/>
        <w:numPr>
          <w:ilvl w:val="0"/>
          <w:numId w:val="17"/>
        </w:numPr>
        <w:shd w:val="clear" w:color="auto" w:fill="FFFFFF"/>
        <w:tabs>
          <w:tab w:val="left" w:pos="709"/>
          <w:tab w:val="left" w:pos="1080"/>
          <w:tab w:val="left" w:pos="1440"/>
          <w:tab w:val="left" w:pos="1980"/>
        </w:tabs>
        <w:rPr>
          <w:sz w:val="24"/>
          <w:szCs w:val="24"/>
        </w:rPr>
      </w:pPr>
      <w:r w:rsidRPr="00D366EE">
        <w:rPr>
          <w:sz w:val="24"/>
          <w:szCs w:val="24"/>
        </w:rPr>
        <w:t xml:space="preserve">Izglītojamiem skolā ir pieejama ēdnīca. Uz pusdienām izglītojamie dodas noteiktā laikā kopā ar iepriekšējās mācību stundas (nodarbības) pedagogu vai klases audzinātāju. </w:t>
      </w:r>
    </w:p>
    <w:p w:rsidR="00682AFF" w:rsidRPr="00150420" w:rsidRDefault="00D54817" w:rsidP="00150420">
      <w:pPr>
        <w:pStyle w:val="ListParagraph"/>
        <w:numPr>
          <w:ilvl w:val="0"/>
          <w:numId w:val="17"/>
        </w:numPr>
        <w:shd w:val="clear" w:color="auto" w:fill="FFFFFF"/>
        <w:tabs>
          <w:tab w:val="left" w:pos="709"/>
          <w:tab w:val="left" w:pos="1080"/>
          <w:tab w:val="left" w:pos="1440"/>
          <w:tab w:val="left" w:pos="1980"/>
        </w:tabs>
        <w:rPr>
          <w:sz w:val="24"/>
          <w:szCs w:val="28"/>
        </w:rPr>
      </w:pPr>
      <w:r w:rsidRPr="00150420">
        <w:rPr>
          <w:sz w:val="24"/>
          <w:szCs w:val="28"/>
        </w:rPr>
        <w:t xml:space="preserve">Ēdināšana (siltās pusdienas) notiek pēc: </w:t>
      </w:r>
    </w:p>
    <w:p w:rsidR="00682AFF" w:rsidRPr="00682AFF" w:rsidRDefault="00D366EE" w:rsidP="00682AFF">
      <w:pPr>
        <w:pStyle w:val="ListParagraph"/>
        <w:numPr>
          <w:ilvl w:val="1"/>
          <w:numId w:val="17"/>
        </w:numPr>
        <w:shd w:val="clear" w:color="auto" w:fill="FFFFFF"/>
        <w:tabs>
          <w:tab w:val="left" w:pos="709"/>
          <w:tab w:val="left" w:pos="1080"/>
          <w:tab w:val="left" w:pos="1440"/>
          <w:tab w:val="left" w:pos="1980"/>
        </w:tabs>
        <w:rPr>
          <w:sz w:val="24"/>
          <w:szCs w:val="28"/>
        </w:rPr>
      </w:pPr>
      <w:r>
        <w:rPr>
          <w:sz w:val="24"/>
          <w:szCs w:val="24"/>
        </w:rPr>
        <w:t xml:space="preserve"> </w:t>
      </w:r>
      <w:r w:rsidR="00D54817" w:rsidRPr="00682AFF">
        <w:rPr>
          <w:sz w:val="24"/>
          <w:szCs w:val="24"/>
        </w:rPr>
        <w:t xml:space="preserve">pēc 3.stundas – 1. – </w:t>
      </w:r>
      <w:r w:rsidR="00C8188D" w:rsidRPr="00682AFF">
        <w:rPr>
          <w:sz w:val="24"/>
          <w:szCs w:val="24"/>
        </w:rPr>
        <w:t>4</w:t>
      </w:r>
      <w:r w:rsidR="00D54817" w:rsidRPr="00682AFF">
        <w:rPr>
          <w:sz w:val="24"/>
          <w:szCs w:val="24"/>
        </w:rPr>
        <w:t xml:space="preserve">.klašu (galdi ir klāti) </w:t>
      </w:r>
    </w:p>
    <w:p w:rsidR="00150420" w:rsidRPr="00150420" w:rsidRDefault="00D366EE" w:rsidP="00150420">
      <w:pPr>
        <w:pStyle w:val="ListParagraph"/>
        <w:numPr>
          <w:ilvl w:val="1"/>
          <w:numId w:val="17"/>
        </w:numPr>
        <w:shd w:val="clear" w:color="auto" w:fill="FFFFFF"/>
        <w:tabs>
          <w:tab w:val="left" w:pos="709"/>
          <w:tab w:val="left" w:pos="1080"/>
          <w:tab w:val="left" w:pos="1440"/>
          <w:tab w:val="left" w:pos="1980"/>
        </w:tabs>
        <w:rPr>
          <w:sz w:val="24"/>
          <w:szCs w:val="28"/>
        </w:rPr>
      </w:pPr>
      <w:r>
        <w:rPr>
          <w:sz w:val="24"/>
          <w:szCs w:val="24"/>
        </w:rPr>
        <w:t xml:space="preserve"> </w:t>
      </w:r>
      <w:r w:rsidR="00D54817" w:rsidRPr="00682AFF">
        <w:rPr>
          <w:sz w:val="24"/>
          <w:szCs w:val="24"/>
        </w:rPr>
        <w:t xml:space="preserve">pēc 4.stundas – </w:t>
      </w:r>
      <w:r w:rsidR="00C8188D" w:rsidRPr="00682AFF">
        <w:rPr>
          <w:sz w:val="24"/>
          <w:szCs w:val="24"/>
        </w:rPr>
        <w:t>5</w:t>
      </w:r>
      <w:r w:rsidR="00D54817" w:rsidRPr="00682AFF">
        <w:rPr>
          <w:sz w:val="24"/>
          <w:szCs w:val="24"/>
        </w:rPr>
        <w:t xml:space="preserve">. –12. kl. izglītojamie (galdi ir klāti). </w:t>
      </w:r>
    </w:p>
    <w:p w:rsidR="00150420" w:rsidRPr="00ED7FC7" w:rsidRDefault="00150420" w:rsidP="00150420">
      <w:pPr>
        <w:pStyle w:val="BodyText"/>
        <w:numPr>
          <w:ilvl w:val="0"/>
          <w:numId w:val="17"/>
        </w:numPr>
        <w:tabs>
          <w:tab w:val="left" w:pos="709"/>
          <w:tab w:val="left" w:pos="1440"/>
          <w:tab w:val="left" w:pos="1980"/>
        </w:tabs>
        <w:spacing w:after="0"/>
        <w:jc w:val="both"/>
        <w:rPr>
          <w:szCs w:val="28"/>
        </w:rPr>
      </w:pPr>
      <w:r w:rsidRPr="00ED7FC7">
        <w:rPr>
          <w:szCs w:val="28"/>
        </w:rPr>
        <w:t xml:space="preserve">Izglītojamie skolā ierodas tīrā un sakoptā apģērbā, kas atbilst vispārpieņemtajām lietišķā stila normām un nerada apstākļus traumām. Veselības un higiēnas nolūkos ir rekomendēts izmantot maiņas apavus.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rFonts w:ascii="Segoe UI" w:hAnsi="Segoe UI" w:cs="Segoe UI"/>
          <w:sz w:val="22"/>
        </w:rPr>
      </w:pPr>
      <w:r w:rsidRPr="00ED7FC7">
        <w:rPr>
          <w:szCs w:val="28"/>
        </w:rPr>
        <w:t>Izglītojamā apģērbs nedrīkst reklamēt vardarbību, narkotikas, smēķēšanu un alkoholu.</w:t>
      </w:r>
      <w:r w:rsidRPr="00ED7FC7">
        <w:rPr>
          <w:rFonts w:ascii="Segoe UI" w:hAnsi="Segoe UI" w:cs="Segoe UI"/>
          <w:sz w:val="22"/>
        </w:rPr>
        <w:t xml:space="preserve">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sidRPr="00ED7FC7">
        <w:rPr>
          <w:szCs w:val="28"/>
        </w:rPr>
        <w:t xml:space="preserve">Matu sakārtojumam jāatbilst higiēnas prasībām un jābūt netraucējošam mācību procesā. </w:t>
      </w:r>
    </w:p>
    <w:p w:rsidR="00150420" w:rsidRPr="00ED7FC7" w:rsidRDefault="00150420" w:rsidP="00150420">
      <w:pPr>
        <w:numPr>
          <w:ilvl w:val="0"/>
          <w:numId w:val="17"/>
        </w:numPr>
        <w:tabs>
          <w:tab w:val="left" w:pos="709"/>
          <w:tab w:val="left" w:pos="1080"/>
          <w:tab w:val="left" w:pos="1440"/>
          <w:tab w:val="left" w:pos="1980"/>
        </w:tabs>
        <w:jc w:val="both"/>
        <w:rPr>
          <w:sz w:val="24"/>
          <w:szCs w:val="28"/>
        </w:rPr>
      </w:pPr>
      <w:r w:rsidRPr="00ED7FC7">
        <w:rPr>
          <w:sz w:val="24"/>
          <w:szCs w:val="28"/>
        </w:rPr>
        <w:t>Svētku dienās izglītojamie skolā ierodas, ģērbušies svinīgā apģērbā.</w:t>
      </w:r>
    </w:p>
    <w:p w:rsidR="00150420" w:rsidRPr="00ED7FC7" w:rsidRDefault="00150420" w:rsidP="00150420">
      <w:pPr>
        <w:numPr>
          <w:ilvl w:val="0"/>
          <w:numId w:val="17"/>
        </w:numPr>
        <w:tabs>
          <w:tab w:val="left" w:pos="709"/>
          <w:tab w:val="left" w:pos="1080"/>
          <w:tab w:val="left" w:pos="1440"/>
          <w:tab w:val="left" w:pos="1980"/>
        </w:tabs>
        <w:jc w:val="both"/>
        <w:rPr>
          <w:sz w:val="24"/>
          <w:szCs w:val="28"/>
        </w:rPr>
      </w:pPr>
      <w:r w:rsidRPr="00ED7FC7">
        <w:rPr>
          <w:sz w:val="24"/>
          <w:szCs w:val="28"/>
        </w:rPr>
        <w:t>Izglītojamie ir atbildīgi par savas mācību vietas, skolas inventāra un telpu saglabāšanu, tīrību un kārtību. Ja kāds inventāra priekšmets ir nozudis vai sabojāts, izglītojamais nekavējoties par to informē klases audzinātāju vai atbilstošā mācību priekšmeta pedagogu vai citu pedagogu. Ja skolas  inventārs ir sabojāts vai zudis izglītojamā rīcības rezultātā, izglītojamais personīgi vai ar vecāku palīdzību novērš radītās kaitējuma sekas, vai atlīdzina zaudējuma vērtību, atbilstoši LR likumdošanā paredzētajam.</w:t>
      </w:r>
    </w:p>
    <w:p w:rsidR="00150420" w:rsidRPr="00ED7FC7" w:rsidRDefault="00150420" w:rsidP="00150420">
      <w:pPr>
        <w:numPr>
          <w:ilvl w:val="0"/>
          <w:numId w:val="17"/>
        </w:numPr>
        <w:tabs>
          <w:tab w:val="left" w:pos="709"/>
          <w:tab w:val="left" w:pos="1080"/>
          <w:tab w:val="left" w:pos="1440"/>
          <w:tab w:val="left" w:pos="1980"/>
        </w:tabs>
        <w:jc w:val="both"/>
        <w:rPr>
          <w:sz w:val="24"/>
          <w:szCs w:val="28"/>
        </w:rPr>
      </w:pPr>
      <w:r w:rsidRPr="00ED7FC7">
        <w:rPr>
          <w:sz w:val="24"/>
          <w:szCs w:val="28"/>
        </w:rPr>
        <w:t>Starpbrīdī izglītojamie pārvietojas uz to skolas ēkas stāvu un gaiteni, kurā notiks nākamā mācību stunda.</w:t>
      </w:r>
    </w:p>
    <w:p w:rsidR="00150420" w:rsidRPr="00ED7FC7" w:rsidRDefault="00150420" w:rsidP="00150420">
      <w:pPr>
        <w:numPr>
          <w:ilvl w:val="0"/>
          <w:numId w:val="17"/>
        </w:numPr>
        <w:tabs>
          <w:tab w:val="left" w:pos="709"/>
          <w:tab w:val="left" w:pos="1080"/>
          <w:tab w:val="left" w:pos="1440"/>
          <w:tab w:val="left" w:pos="1980"/>
        </w:tabs>
        <w:jc w:val="both"/>
        <w:rPr>
          <w:sz w:val="24"/>
          <w:szCs w:val="28"/>
        </w:rPr>
      </w:pPr>
      <w:r w:rsidRPr="00ED7FC7">
        <w:rPr>
          <w:sz w:val="24"/>
          <w:szCs w:val="28"/>
        </w:rPr>
        <w:t xml:space="preserve">Pārvietojoties pa skolu, izglītojamajiem ir aizliegts drūzmēties, skriet, grūstīties, īpaši pie logiem un kāpnēm, klaigāt un citādi radīt traucējošus trokšņus, kā arī bez vajadzības uzturēties tualešu telpās.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sidRPr="00ED7FC7">
        <w:rPr>
          <w:szCs w:val="28"/>
        </w:rPr>
        <w:t xml:space="preserve">Ja izglītojamais pārkāpj skolas Iekšējās kārtības noteikumus, pedagogs, klases audzinātājs vai izglītības iestādes vadības pārstāvis var izglītojamā </w:t>
      </w:r>
      <w:r>
        <w:rPr>
          <w:szCs w:val="28"/>
        </w:rPr>
        <w:t xml:space="preserve">elektroniskā </w:t>
      </w:r>
      <w:r w:rsidRPr="00ED7FC7">
        <w:rPr>
          <w:szCs w:val="28"/>
        </w:rPr>
        <w:t>dienasgrāmatā</w:t>
      </w:r>
      <w:r>
        <w:rPr>
          <w:szCs w:val="28"/>
        </w:rPr>
        <w:t xml:space="preserve"> tiešsaistes skolvadības sistēmā E-klase</w:t>
      </w:r>
      <w:r w:rsidRPr="00ED7FC7">
        <w:rPr>
          <w:szCs w:val="28"/>
        </w:rPr>
        <w:t xml:space="preserve"> ierakstīt piezīmi, kas informē viņa vecākus par radušos situāciju.</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sidRPr="00ED7FC7">
        <w:rPr>
          <w:szCs w:val="28"/>
        </w:rPr>
        <w:t xml:space="preserve">Izglītojamie apmeklē visas stundas saskaņā ar mācību priekšmetu stundu sarakstu, patstāvīgi sekojot informācijai par izmaiņām stundu sarakstā.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Pr>
          <w:szCs w:val="28"/>
        </w:rPr>
        <w:t>1.-3</w:t>
      </w:r>
      <w:r w:rsidRPr="00ED7FC7">
        <w:rPr>
          <w:szCs w:val="28"/>
        </w:rPr>
        <w:t xml:space="preserve">.klases izglītojamajiem informāciju par stundu saraksta izmaiņām sniedz klases audzinātājs.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sidRPr="00ED7FC7">
        <w:rPr>
          <w:szCs w:val="28"/>
        </w:rPr>
        <w:t xml:space="preserve">Stundās izglītojamie apzinīgi strādā un aktīvi piedalās mācību procesā, izpilda pedagoga norādījumus un uzdevumus, netraucē pārējiem izglītojamajiem un pedagogam. </w:t>
      </w:r>
    </w:p>
    <w:p w:rsidR="00150420" w:rsidRPr="00ED7FC7" w:rsidRDefault="00150420" w:rsidP="00150420">
      <w:pPr>
        <w:pStyle w:val="BodyText"/>
        <w:numPr>
          <w:ilvl w:val="0"/>
          <w:numId w:val="17"/>
        </w:numPr>
        <w:tabs>
          <w:tab w:val="left" w:pos="709"/>
          <w:tab w:val="left" w:pos="1080"/>
          <w:tab w:val="left" w:pos="1440"/>
          <w:tab w:val="left" w:pos="1980"/>
        </w:tabs>
        <w:spacing w:after="0"/>
        <w:jc w:val="both"/>
        <w:rPr>
          <w:szCs w:val="28"/>
        </w:rPr>
      </w:pPr>
      <w:r w:rsidRPr="00ED7FC7">
        <w:rPr>
          <w:szCs w:val="28"/>
        </w:rPr>
        <w:t>Stundā ir aizliegts ēst, košļāt košļājamo gumiju, bez pedagoga atļaujas pārvietoties pa klasi un atstāt to.</w:t>
      </w:r>
    </w:p>
    <w:p w:rsidR="00150420" w:rsidRPr="00ED7FC7" w:rsidRDefault="00150420" w:rsidP="00150420">
      <w:pPr>
        <w:numPr>
          <w:ilvl w:val="0"/>
          <w:numId w:val="17"/>
        </w:numPr>
        <w:shd w:val="clear" w:color="auto" w:fill="FFFFFF"/>
        <w:tabs>
          <w:tab w:val="left" w:pos="709"/>
          <w:tab w:val="left" w:pos="1080"/>
          <w:tab w:val="left" w:pos="1440"/>
          <w:tab w:val="left" w:pos="1980"/>
        </w:tabs>
        <w:jc w:val="both"/>
        <w:rPr>
          <w:sz w:val="24"/>
          <w:szCs w:val="28"/>
        </w:rPr>
      </w:pPr>
      <w:r w:rsidRPr="00ED7FC7">
        <w:rPr>
          <w:sz w:val="24"/>
          <w:szCs w:val="28"/>
        </w:rPr>
        <w:t>Uzreiz pēc mācību stundu beigām izglītojamie atstāj skolas telpas, izņemot ja nav paredzētas konsultācijas, nodarbības pagarinātās dienas grupā, interešu izglītības nodarbības, ārpusstundu pasākumi, netiek plānotas nodarbības lasītavā vai datoru kabinetā.</w:t>
      </w:r>
    </w:p>
    <w:p w:rsidR="00150420" w:rsidRDefault="00150420" w:rsidP="00150420">
      <w:pPr>
        <w:numPr>
          <w:ilvl w:val="0"/>
          <w:numId w:val="17"/>
        </w:numPr>
        <w:shd w:val="clear" w:color="auto" w:fill="FFFFFF"/>
        <w:tabs>
          <w:tab w:val="left" w:pos="709"/>
          <w:tab w:val="left" w:pos="1080"/>
          <w:tab w:val="left" w:pos="1440"/>
          <w:tab w:val="left" w:pos="1980"/>
        </w:tabs>
        <w:jc w:val="both"/>
        <w:rPr>
          <w:sz w:val="24"/>
          <w:szCs w:val="28"/>
        </w:rPr>
      </w:pPr>
      <w:r w:rsidRPr="00ED7FC7">
        <w:rPr>
          <w:sz w:val="24"/>
          <w:szCs w:val="28"/>
        </w:rPr>
        <w:t>Izglītojamajiem ir atļauts uzturēties skolas telpās pēc mācību stundu beigām, gatavojoties mācību vai ārpusstundu pasākumiem, tikai pedagog</w:t>
      </w:r>
      <w:r>
        <w:rPr>
          <w:sz w:val="24"/>
          <w:szCs w:val="28"/>
        </w:rPr>
        <w:t>a vai cita pieaugušā uzraudzībā:</w:t>
      </w:r>
    </w:p>
    <w:p w:rsidR="00150420" w:rsidRPr="00150420" w:rsidRDefault="00150420" w:rsidP="00150420">
      <w:pPr>
        <w:pStyle w:val="ListParagraph"/>
        <w:numPr>
          <w:ilvl w:val="1"/>
          <w:numId w:val="17"/>
        </w:numPr>
        <w:shd w:val="clear" w:color="auto" w:fill="FFFFFF"/>
        <w:tabs>
          <w:tab w:val="left" w:pos="709"/>
          <w:tab w:val="left" w:pos="1080"/>
          <w:tab w:val="left" w:pos="1440"/>
          <w:tab w:val="left" w:pos="1980"/>
        </w:tabs>
        <w:rPr>
          <w:sz w:val="24"/>
          <w:szCs w:val="28"/>
        </w:rPr>
      </w:pPr>
      <w:r>
        <w:rPr>
          <w:sz w:val="24"/>
          <w:szCs w:val="28"/>
        </w:rPr>
        <w:t xml:space="preserve"> </w:t>
      </w:r>
      <w:r w:rsidRPr="00150420">
        <w:rPr>
          <w:sz w:val="24"/>
          <w:szCs w:val="28"/>
        </w:rPr>
        <w:t>1.-3. klašu izglītojamie var atrasties skolas teritorijā klases audzinātājas pavadībā, izvērtējot klimatiskos apstākļus;</w:t>
      </w:r>
    </w:p>
    <w:p w:rsidR="00150420" w:rsidRPr="00F65E53" w:rsidRDefault="00150420" w:rsidP="00150420">
      <w:pPr>
        <w:pStyle w:val="ListParagraph"/>
        <w:numPr>
          <w:ilvl w:val="1"/>
          <w:numId w:val="17"/>
        </w:numPr>
        <w:shd w:val="clear" w:color="auto" w:fill="FFFFFF"/>
        <w:tabs>
          <w:tab w:val="left" w:pos="709"/>
          <w:tab w:val="left" w:pos="1080"/>
          <w:tab w:val="left" w:pos="1440"/>
          <w:tab w:val="left" w:pos="1980"/>
        </w:tabs>
        <w:rPr>
          <w:sz w:val="24"/>
          <w:szCs w:val="28"/>
        </w:rPr>
      </w:pPr>
      <w:r>
        <w:rPr>
          <w:sz w:val="24"/>
          <w:szCs w:val="28"/>
        </w:rPr>
        <w:t xml:space="preserve"> 4</w:t>
      </w:r>
      <w:r w:rsidRPr="00F65E53">
        <w:rPr>
          <w:sz w:val="24"/>
          <w:szCs w:val="28"/>
        </w:rPr>
        <w:t xml:space="preserve">.-12. klašu izglītojamie izvērtējot laika apstākļus skolas teritorijā var atrasties starpbrīžu laikā, nodrošinot ierašanos uz nākamo stundu bez nokavēšanās - ar pirmo zvanu uz stundu. </w:t>
      </w:r>
    </w:p>
    <w:p w:rsidR="00150420" w:rsidRDefault="00150420" w:rsidP="00150420">
      <w:pPr>
        <w:pStyle w:val="BodyText"/>
        <w:numPr>
          <w:ilvl w:val="0"/>
          <w:numId w:val="17"/>
        </w:numPr>
        <w:tabs>
          <w:tab w:val="left" w:pos="709"/>
          <w:tab w:val="left" w:pos="1080"/>
          <w:tab w:val="left" w:pos="1440"/>
          <w:tab w:val="left" w:pos="1980"/>
        </w:tabs>
        <w:spacing w:after="0"/>
        <w:jc w:val="both"/>
        <w:rPr>
          <w:b/>
          <w:i/>
          <w:szCs w:val="28"/>
        </w:rPr>
      </w:pPr>
      <w:r w:rsidRPr="00ED7FC7">
        <w:rPr>
          <w:szCs w:val="28"/>
        </w:rPr>
        <w:t xml:space="preserve">Lēmumu par izglītojamā pēcpārbaudījumiem un atstāšanu uz otru gadu tajā pašā klasē noformē ar izglītības iestādes direktora rīkojumu un līdz mācību gada beigām rakstiski paziņo izglītojamajam un viņa vecākiem (aizgādņiem) Administratīvā procesa likuma noteiktajā kārtībā un ievērojot attiecīgus Ministru kabineta </w:t>
      </w:r>
      <w:r w:rsidRPr="00ED7FC7">
        <w:rPr>
          <w:szCs w:val="28"/>
        </w:rPr>
        <w:lastRenderedPageBreak/>
        <w:t>noteikumus par kārtību, kādā izglītojamie tiek atskaitīti no izglītības iestādes, un obligātajām prasībām pārcelšanai uz nākamo klasi.</w:t>
      </w:r>
    </w:p>
    <w:p w:rsidR="00150420" w:rsidRPr="00150420" w:rsidRDefault="00D54817" w:rsidP="00150420">
      <w:pPr>
        <w:pStyle w:val="BodyText"/>
        <w:numPr>
          <w:ilvl w:val="0"/>
          <w:numId w:val="17"/>
        </w:numPr>
        <w:tabs>
          <w:tab w:val="left" w:pos="709"/>
          <w:tab w:val="left" w:pos="1080"/>
          <w:tab w:val="left" w:pos="1440"/>
          <w:tab w:val="left" w:pos="1980"/>
        </w:tabs>
        <w:spacing w:after="0"/>
        <w:jc w:val="both"/>
        <w:rPr>
          <w:b/>
          <w:i/>
          <w:szCs w:val="28"/>
        </w:rPr>
      </w:pPr>
      <w:r w:rsidRPr="00150420">
        <w:rPr>
          <w:szCs w:val="28"/>
        </w:rPr>
        <w:t>Lai nodrošinātu izglītojamā likumiskos pienākumus attiecībā uz izglītības ieguvi, kā arī izglītības procesu un iekšējo kārtību, skola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iestādēs darbinieka atļauju.</w:t>
      </w:r>
    </w:p>
    <w:p w:rsidR="00D54817" w:rsidRPr="00150420" w:rsidRDefault="00D54817" w:rsidP="00150420">
      <w:pPr>
        <w:pStyle w:val="BodyText"/>
        <w:numPr>
          <w:ilvl w:val="0"/>
          <w:numId w:val="17"/>
        </w:numPr>
        <w:tabs>
          <w:tab w:val="left" w:pos="709"/>
          <w:tab w:val="left" w:pos="1080"/>
          <w:tab w:val="left" w:pos="1440"/>
          <w:tab w:val="left" w:pos="1980"/>
        </w:tabs>
        <w:spacing w:after="0"/>
        <w:jc w:val="both"/>
        <w:rPr>
          <w:b/>
          <w:i/>
          <w:szCs w:val="28"/>
        </w:rPr>
      </w:pPr>
      <w:r w:rsidRPr="00150420">
        <w:rPr>
          <w:szCs w:val="28"/>
        </w:rPr>
        <w:t>Izņēmuma gadījumā, tai skaitā slimības dēļ, izglītojamais drīkst atstāt izglītības iestādi pirms noteiktā stundu beigu laika ar medmāsas un klases audzinātāja vai skolas vadības pārstāvja atļauju, informējot par to vecākus (likumisko pārstāvi).</w:t>
      </w:r>
    </w:p>
    <w:p w:rsidR="00D54817" w:rsidRDefault="00D54817" w:rsidP="00D54817">
      <w:pPr>
        <w:tabs>
          <w:tab w:val="left" w:pos="709"/>
          <w:tab w:val="left" w:pos="1080"/>
          <w:tab w:val="left" w:pos="1980"/>
        </w:tabs>
        <w:jc w:val="both"/>
        <w:rPr>
          <w:sz w:val="12"/>
          <w:szCs w:val="12"/>
        </w:rPr>
      </w:pPr>
    </w:p>
    <w:p w:rsidR="00D366EE" w:rsidRPr="002E72F0" w:rsidRDefault="00D366EE" w:rsidP="00D54817">
      <w:pPr>
        <w:tabs>
          <w:tab w:val="left" w:pos="709"/>
          <w:tab w:val="left" w:pos="1080"/>
          <w:tab w:val="left" w:pos="1980"/>
        </w:tabs>
        <w:jc w:val="both"/>
        <w:rPr>
          <w:sz w:val="12"/>
          <w:szCs w:val="12"/>
        </w:rPr>
      </w:pPr>
    </w:p>
    <w:p w:rsidR="00D54817" w:rsidRPr="00767328" w:rsidRDefault="00D54817" w:rsidP="00D54817">
      <w:pPr>
        <w:numPr>
          <w:ilvl w:val="0"/>
          <w:numId w:val="2"/>
        </w:numPr>
        <w:ind w:left="0" w:firstLine="0"/>
        <w:jc w:val="center"/>
        <w:rPr>
          <w:b/>
          <w:bCs/>
          <w:sz w:val="28"/>
          <w:szCs w:val="28"/>
        </w:rPr>
      </w:pPr>
      <w:r w:rsidRPr="00767328">
        <w:rPr>
          <w:b/>
          <w:bCs/>
          <w:sz w:val="28"/>
          <w:szCs w:val="28"/>
        </w:rPr>
        <w:t>Izglītojamo tiesības</w:t>
      </w:r>
    </w:p>
    <w:p w:rsidR="00D54817" w:rsidRPr="002E72F0" w:rsidRDefault="00D54817" w:rsidP="00D54817">
      <w:pPr>
        <w:tabs>
          <w:tab w:val="left" w:pos="709"/>
          <w:tab w:val="left" w:pos="1080"/>
          <w:tab w:val="left" w:pos="1440"/>
          <w:tab w:val="left" w:pos="1980"/>
        </w:tabs>
        <w:jc w:val="both"/>
        <w:rPr>
          <w:sz w:val="12"/>
          <w:szCs w:val="12"/>
        </w:rPr>
      </w:pPr>
    </w:p>
    <w:p w:rsidR="00150420" w:rsidRDefault="00D54817" w:rsidP="00150420">
      <w:pPr>
        <w:pStyle w:val="ListParagraph"/>
        <w:numPr>
          <w:ilvl w:val="0"/>
          <w:numId w:val="17"/>
        </w:numPr>
        <w:tabs>
          <w:tab w:val="left" w:pos="709"/>
          <w:tab w:val="left" w:pos="1080"/>
          <w:tab w:val="left" w:pos="1440"/>
          <w:tab w:val="left" w:pos="1980"/>
        </w:tabs>
        <w:rPr>
          <w:sz w:val="24"/>
          <w:szCs w:val="28"/>
        </w:rPr>
      </w:pPr>
      <w:r w:rsidRPr="00150420">
        <w:rPr>
          <w:sz w:val="24"/>
          <w:szCs w:val="28"/>
        </w:rPr>
        <w:t>Skolas izglītojamajiem ir tiesības iegūt kvalitatīvu pamatizglītību un vidējo izglītību, kā arī piedalīties ārpusstundu aktivitātēs, interešu izglītības programmās un visos citos izglītības iestādes organizētajos pasākumos.</w:t>
      </w:r>
    </w:p>
    <w:p w:rsidR="00150420" w:rsidRDefault="00D54817" w:rsidP="00150420">
      <w:pPr>
        <w:pStyle w:val="ListParagraph"/>
        <w:numPr>
          <w:ilvl w:val="0"/>
          <w:numId w:val="17"/>
        </w:numPr>
        <w:tabs>
          <w:tab w:val="left" w:pos="709"/>
          <w:tab w:val="left" w:pos="1080"/>
          <w:tab w:val="left" w:pos="1440"/>
          <w:tab w:val="left" w:pos="1980"/>
        </w:tabs>
        <w:rPr>
          <w:sz w:val="24"/>
          <w:szCs w:val="28"/>
        </w:rPr>
      </w:pPr>
      <w:r w:rsidRPr="00150420">
        <w:rPr>
          <w:sz w:val="24"/>
          <w:szCs w:val="28"/>
        </w:rPr>
        <w:t>Izglītojamajiem ir tiesības uz netraucētu mācību darbu stundās un izvēlētajās ārpusstundu nodarbībās.</w:t>
      </w:r>
    </w:p>
    <w:p w:rsid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 xml:space="preserve">Izglītojamie ir tiesīgi izmantot visus izglītības iestādes resursus izglītības iegūšanai, tai skaitā izglītības iestādes telpas, bibliotēkas, lasītavas, citas informācijas krātuves un mācību līdzekļus. Mācību gada laikā pēc stundām izglītojamajiem ir tiesības izmantot izglītības iestādes bezmaksas internetu mācību un komunikāciju nolūkos, lai veicinātu integrēšanos moderno saziņas līdzekļu vidē. </w:t>
      </w:r>
    </w:p>
    <w:p w:rsid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 xml:space="preserve">Izglītojamajiem ir tiesības saņemt motivētu savu zināšanu novērtējumu saskaņā ar skolas iekšējiem noteikumiem „Zināšanu un iemaņu veicināšanas un vērtēšanas sistēma”, saņemt no pedagogiem savlaicīgu informāciju par pārbaudes darbiem un citiem ar izglītības procesu saistītiem jautājumiem. </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Izglītojamie ir tiesīgi pēc izvēles nodarboties skolas interešu izglītības programmās,</w:t>
      </w:r>
      <w:r w:rsidRPr="00150420">
        <w:rPr>
          <w:sz w:val="24"/>
          <w:szCs w:val="28"/>
        </w:rPr>
        <w:t xml:space="preserve"> pulciņos un kolektīvos, mācību priekšmetu fakultatīvos, kā arī piedalīties citos ārpusstundu izglītības iestādes piedāvātos pasākumos.</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Izglītojamajiem ir tiesības nodarboties ar mācību pētniecisko darbu, saņemot nepieciešamus paskaidrojumus, konsultācijas un atbalstu no vadības un pedagogiem pētnieciskā darba gaitā.</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 xml:space="preserve">Saņemt izglītības iestādes pedagogu konsultācijas visos mācību priekšmetos. </w:t>
      </w:r>
    </w:p>
    <w:p w:rsid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Izglītojamie ir tiesīgi brīvi izteikt un aizstāvēt savas domas un uzskatus, paust attieksmi par izglītības iestādes darba organizāciju, izglītības procesu un izteikt priekšlikumus skolas dzīves pilnveidošanai, apspriest radušās problēmas ar pedagogiem un skolas vadību.</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 xml:space="preserve">Aizstāvēt savas tiesības, izmantojot skolas pašpārvaldes institūcijas. </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Piedalīties skolas sabiedriskajā dzīvē, Skolas padomes un izglītojamo pašpārvaldes darbā atbilstoši to reglamentiem.</w:t>
      </w:r>
    </w:p>
    <w:p w:rsid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4"/>
        </w:rPr>
        <w:t>Pārstāvēt skolu dažāda mēroga pasākumos, konkursos, olimpiādēs.</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Izglītojamajiem ir tiesības uz dzīvībai un veselībai drošiem apstākļiem skolā un tās organizētajos pasākumos.</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Izglītojamie ir tiesīgi saņemt bezmaksas profilaktisko veselības aprūpi un neatliekamo medicīnisko palīdzību normatīvajos aktos noteiktajā apmērā.</w:t>
      </w:r>
    </w:p>
    <w:p w:rsidR="00150420"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 xml:space="preserve">Nepieciešamības gadījumā izglītojamiem, vecākiem un pedagogiem ir tiesības vērsties pie skolas  atbalsta personāla: sociālā pedagoga, </w:t>
      </w:r>
      <w:r w:rsidR="00706C91" w:rsidRPr="00150420">
        <w:rPr>
          <w:sz w:val="24"/>
          <w:szCs w:val="28"/>
        </w:rPr>
        <w:t xml:space="preserve">speciālā pedagoga, </w:t>
      </w:r>
      <w:r w:rsidRPr="00150420">
        <w:rPr>
          <w:sz w:val="24"/>
          <w:szCs w:val="28"/>
        </w:rPr>
        <w:t xml:space="preserve">izglītības psihologa vai logopēda. </w:t>
      </w:r>
    </w:p>
    <w:p w:rsidR="00D54817" w:rsidRPr="00150420" w:rsidRDefault="00D54817" w:rsidP="00150420">
      <w:pPr>
        <w:pStyle w:val="ListParagraph"/>
        <w:numPr>
          <w:ilvl w:val="0"/>
          <w:numId w:val="17"/>
        </w:numPr>
        <w:tabs>
          <w:tab w:val="left" w:pos="709"/>
          <w:tab w:val="left" w:pos="1080"/>
          <w:tab w:val="left" w:pos="1440"/>
          <w:tab w:val="left" w:pos="1980"/>
        </w:tabs>
        <w:rPr>
          <w:sz w:val="24"/>
          <w:szCs w:val="24"/>
        </w:rPr>
      </w:pPr>
      <w:r w:rsidRPr="00150420">
        <w:rPr>
          <w:sz w:val="24"/>
          <w:szCs w:val="28"/>
        </w:rPr>
        <w:t>Izglītojamajiem ir tiesības starpbrīžos izmantot izglītības iestādes ēdnīcas un kafejnīcas pakalpojumus, ievērojot kārtību, higiēnas prasības un ēšanas kultūru un saudzīgu attieksmi pret ēdnīcas telpu inventāru.</w:t>
      </w:r>
    </w:p>
    <w:p w:rsidR="00150420" w:rsidRPr="00ED7FC7" w:rsidRDefault="00150420" w:rsidP="00150420">
      <w:pPr>
        <w:tabs>
          <w:tab w:val="left" w:pos="709"/>
          <w:tab w:val="left" w:pos="1080"/>
          <w:tab w:val="left" w:pos="1440"/>
          <w:tab w:val="left" w:pos="1980"/>
        </w:tabs>
        <w:jc w:val="both"/>
        <w:rPr>
          <w:sz w:val="24"/>
          <w:szCs w:val="28"/>
        </w:rPr>
      </w:pPr>
    </w:p>
    <w:p w:rsidR="00D54817" w:rsidRPr="002E72F0" w:rsidRDefault="00D54817" w:rsidP="00D54817">
      <w:pPr>
        <w:tabs>
          <w:tab w:val="left" w:pos="709"/>
          <w:tab w:val="left" w:pos="1080"/>
          <w:tab w:val="left" w:pos="1980"/>
        </w:tabs>
        <w:jc w:val="both"/>
        <w:rPr>
          <w:sz w:val="12"/>
          <w:szCs w:val="12"/>
        </w:rPr>
      </w:pPr>
    </w:p>
    <w:p w:rsidR="00D54817" w:rsidRPr="00767328" w:rsidRDefault="00D54817" w:rsidP="00D54817">
      <w:pPr>
        <w:numPr>
          <w:ilvl w:val="0"/>
          <w:numId w:val="2"/>
        </w:numPr>
        <w:ind w:left="0" w:firstLine="0"/>
        <w:jc w:val="center"/>
        <w:rPr>
          <w:b/>
          <w:bCs/>
          <w:sz w:val="28"/>
          <w:szCs w:val="28"/>
        </w:rPr>
      </w:pPr>
      <w:r w:rsidRPr="00767328">
        <w:rPr>
          <w:b/>
          <w:bCs/>
          <w:sz w:val="28"/>
          <w:szCs w:val="28"/>
        </w:rPr>
        <w:t>Izglītojamo pienākumi</w:t>
      </w:r>
    </w:p>
    <w:p w:rsidR="00D54817" w:rsidRPr="00EF2293" w:rsidRDefault="00D54817" w:rsidP="00EF2293">
      <w:pPr>
        <w:pStyle w:val="ListParagraph"/>
        <w:numPr>
          <w:ilvl w:val="0"/>
          <w:numId w:val="17"/>
        </w:numPr>
        <w:tabs>
          <w:tab w:val="left" w:pos="426"/>
          <w:tab w:val="left" w:pos="709"/>
          <w:tab w:val="left" w:pos="1080"/>
          <w:tab w:val="left" w:pos="1980"/>
        </w:tabs>
        <w:rPr>
          <w:sz w:val="24"/>
          <w:szCs w:val="28"/>
        </w:rPr>
      </w:pPr>
      <w:r w:rsidRPr="00EF2293">
        <w:rPr>
          <w:sz w:val="24"/>
          <w:szCs w:val="28"/>
        </w:rPr>
        <w:t>Izglītojamo pienākumi ir:</w:t>
      </w:r>
    </w:p>
    <w:p w:rsidR="00D54817" w:rsidRPr="00150420" w:rsidRDefault="001816AC" w:rsidP="00150420">
      <w:pPr>
        <w:pStyle w:val="ListParagraph"/>
        <w:numPr>
          <w:ilvl w:val="1"/>
          <w:numId w:val="17"/>
        </w:numPr>
        <w:tabs>
          <w:tab w:val="left" w:pos="0"/>
          <w:tab w:val="left" w:pos="426"/>
          <w:tab w:val="left" w:pos="709"/>
          <w:tab w:val="left" w:pos="993"/>
        </w:tabs>
        <w:rPr>
          <w:sz w:val="24"/>
          <w:szCs w:val="28"/>
        </w:rPr>
      </w:pPr>
      <w:r>
        <w:rPr>
          <w:sz w:val="24"/>
          <w:szCs w:val="28"/>
        </w:rPr>
        <w:t xml:space="preserve"> </w:t>
      </w:r>
      <w:r w:rsidR="00D54817" w:rsidRPr="00150420">
        <w:rPr>
          <w:sz w:val="24"/>
          <w:szCs w:val="28"/>
        </w:rPr>
        <w:t>mācīties atbilstoši savām spējām;</w:t>
      </w:r>
    </w:p>
    <w:p w:rsidR="00D54817" w:rsidRPr="00150420" w:rsidRDefault="001816AC" w:rsidP="00150420">
      <w:pPr>
        <w:pStyle w:val="ListParagraph"/>
        <w:numPr>
          <w:ilvl w:val="1"/>
          <w:numId w:val="17"/>
        </w:numPr>
        <w:tabs>
          <w:tab w:val="left" w:pos="0"/>
          <w:tab w:val="left" w:pos="426"/>
          <w:tab w:val="left" w:pos="709"/>
          <w:tab w:val="left" w:pos="993"/>
        </w:tabs>
        <w:rPr>
          <w:sz w:val="24"/>
          <w:szCs w:val="28"/>
        </w:rPr>
      </w:pPr>
      <w:r>
        <w:rPr>
          <w:sz w:val="24"/>
          <w:szCs w:val="28"/>
        </w:rPr>
        <w:t xml:space="preserve"> </w:t>
      </w:r>
      <w:r w:rsidR="00D54817" w:rsidRPr="00150420">
        <w:rPr>
          <w:sz w:val="24"/>
          <w:szCs w:val="28"/>
        </w:rPr>
        <w:t>ievērot Iekšējās kārtības noteikumus;</w:t>
      </w:r>
    </w:p>
    <w:p w:rsidR="00D54817" w:rsidRPr="00150420" w:rsidRDefault="001816AC" w:rsidP="00150420">
      <w:pPr>
        <w:pStyle w:val="ListParagraph"/>
        <w:numPr>
          <w:ilvl w:val="1"/>
          <w:numId w:val="17"/>
        </w:numPr>
        <w:tabs>
          <w:tab w:val="left" w:pos="0"/>
          <w:tab w:val="left" w:pos="426"/>
          <w:tab w:val="left" w:pos="709"/>
          <w:tab w:val="left" w:pos="993"/>
        </w:tabs>
        <w:rPr>
          <w:sz w:val="24"/>
          <w:szCs w:val="28"/>
        </w:rPr>
      </w:pPr>
      <w:r>
        <w:rPr>
          <w:sz w:val="24"/>
          <w:szCs w:val="28"/>
        </w:rPr>
        <w:t xml:space="preserve"> </w:t>
      </w:r>
      <w:r w:rsidR="00D54817" w:rsidRPr="00150420">
        <w:rPr>
          <w:sz w:val="24"/>
          <w:szCs w:val="28"/>
        </w:rPr>
        <w:t>ar cieņu izturēties pret valsti un sabiedrību, valsts un izglītības iestādes simboliku un atribūtiku;</w:t>
      </w:r>
    </w:p>
    <w:p w:rsidR="00150420" w:rsidRDefault="001816AC" w:rsidP="00150420">
      <w:pPr>
        <w:pStyle w:val="ListParagraph"/>
        <w:numPr>
          <w:ilvl w:val="1"/>
          <w:numId w:val="17"/>
        </w:numPr>
        <w:tabs>
          <w:tab w:val="left" w:pos="0"/>
          <w:tab w:val="left" w:pos="426"/>
          <w:tab w:val="left" w:pos="709"/>
          <w:tab w:val="left" w:pos="993"/>
        </w:tabs>
        <w:adjustRightInd w:val="0"/>
        <w:rPr>
          <w:sz w:val="24"/>
          <w:szCs w:val="28"/>
        </w:rPr>
      </w:pPr>
      <w:r>
        <w:rPr>
          <w:sz w:val="24"/>
          <w:szCs w:val="28"/>
        </w:rPr>
        <w:t xml:space="preserve"> </w:t>
      </w:r>
      <w:r w:rsidR="00D54817" w:rsidRPr="00150420">
        <w:rPr>
          <w:sz w:val="24"/>
          <w:szCs w:val="28"/>
        </w:rPr>
        <w:t xml:space="preserve">ievērot pārējo izglītojamo tiesības uz netraucētu izglītības ieguvi; </w:t>
      </w:r>
    </w:p>
    <w:p w:rsidR="00150420" w:rsidRDefault="001816AC" w:rsidP="00150420">
      <w:pPr>
        <w:pStyle w:val="ListParagraph"/>
        <w:numPr>
          <w:ilvl w:val="1"/>
          <w:numId w:val="17"/>
        </w:numPr>
        <w:tabs>
          <w:tab w:val="left" w:pos="0"/>
          <w:tab w:val="left" w:pos="426"/>
          <w:tab w:val="left" w:pos="709"/>
          <w:tab w:val="left" w:pos="993"/>
        </w:tabs>
        <w:adjustRightInd w:val="0"/>
        <w:rPr>
          <w:sz w:val="24"/>
          <w:szCs w:val="28"/>
        </w:rPr>
      </w:pPr>
      <w:r>
        <w:rPr>
          <w:sz w:val="24"/>
          <w:szCs w:val="28"/>
        </w:rPr>
        <w:t xml:space="preserve"> </w:t>
      </w:r>
      <w:r w:rsidR="00D54817" w:rsidRPr="00150420">
        <w:rPr>
          <w:sz w:val="24"/>
          <w:szCs w:val="28"/>
        </w:rPr>
        <w:t>būt pieklājīgam saskarsmē ar citiem izglītojamajiem, darbiniekiem un iestādes apmeklētājiem;</w:t>
      </w:r>
    </w:p>
    <w:p w:rsidR="00150420" w:rsidRDefault="001816AC" w:rsidP="00150420">
      <w:pPr>
        <w:pStyle w:val="ListParagraph"/>
        <w:numPr>
          <w:ilvl w:val="1"/>
          <w:numId w:val="17"/>
        </w:numPr>
        <w:tabs>
          <w:tab w:val="left" w:pos="0"/>
          <w:tab w:val="left" w:pos="426"/>
          <w:tab w:val="left" w:pos="709"/>
          <w:tab w:val="left" w:pos="993"/>
        </w:tabs>
        <w:adjustRightInd w:val="0"/>
        <w:rPr>
          <w:sz w:val="24"/>
          <w:szCs w:val="28"/>
        </w:rPr>
      </w:pPr>
      <w:r>
        <w:rPr>
          <w:sz w:val="24"/>
          <w:szCs w:val="28"/>
        </w:rPr>
        <w:t xml:space="preserve"> </w:t>
      </w:r>
      <w:r w:rsidR="00D54817" w:rsidRPr="00150420">
        <w:rPr>
          <w:sz w:val="24"/>
          <w:szCs w:val="28"/>
        </w:rPr>
        <w:t xml:space="preserve">izpildīt skolas darbinieku likumīgās prasības; </w:t>
      </w:r>
    </w:p>
    <w:p w:rsidR="00150420" w:rsidRDefault="00175B1C" w:rsidP="00150420">
      <w:pPr>
        <w:pStyle w:val="ListParagraph"/>
        <w:numPr>
          <w:ilvl w:val="1"/>
          <w:numId w:val="17"/>
        </w:numPr>
        <w:tabs>
          <w:tab w:val="left" w:pos="0"/>
          <w:tab w:val="left" w:pos="426"/>
          <w:tab w:val="left" w:pos="709"/>
          <w:tab w:val="left" w:pos="993"/>
        </w:tabs>
        <w:adjustRightInd w:val="0"/>
        <w:rPr>
          <w:sz w:val="24"/>
          <w:szCs w:val="28"/>
        </w:rPr>
      </w:pPr>
      <w:r>
        <w:rPr>
          <w:sz w:val="24"/>
          <w:szCs w:val="28"/>
        </w:rPr>
        <w:t xml:space="preserve"> </w:t>
      </w:r>
      <w:r w:rsidR="00D54817" w:rsidRPr="00150420">
        <w:rPr>
          <w:sz w:val="24"/>
          <w:szCs w:val="28"/>
        </w:rPr>
        <w:t>nekavējoties informēt skolas  darbiniekus, ja izglītojamais kādas personas darbībā saskata draudus savai vai citu personu drošībai;</w:t>
      </w:r>
    </w:p>
    <w:p w:rsidR="00150420" w:rsidRDefault="001816AC" w:rsidP="00150420">
      <w:pPr>
        <w:pStyle w:val="ListParagraph"/>
        <w:numPr>
          <w:ilvl w:val="1"/>
          <w:numId w:val="17"/>
        </w:numPr>
        <w:tabs>
          <w:tab w:val="left" w:pos="0"/>
          <w:tab w:val="left" w:pos="426"/>
          <w:tab w:val="left" w:pos="709"/>
          <w:tab w:val="left" w:pos="993"/>
        </w:tabs>
        <w:adjustRightInd w:val="0"/>
        <w:rPr>
          <w:sz w:val="24"/>
          <w:szCs w:val="28"/>
        </w:rPr>
      </w:pPr>
      <w:r>
        <w:rPr>
          <w:b/>
          <w:sz w:val="24"/>
          <w:szCs w:val="28"/>
        </w:rPr>
        <w:t xml:space="preserve"> </w:t>
      </w:r>
      <w:r w:rsidR="00545984" w:rsidRPr="00150420">
        <w:rPr>
          <w:b/>
          <w:sz w:val="24"/>
          <w:szCs w:val="28"/>
        </w:rPr>
        <w:t>11</w:t>
      </w:r>
      <w:r w:rsidR="00D54817" w:rsidRPr="00150420">
        <w:rPr>
          <w:b/>
          <w:sz w:val="24"/>
          <w:szCs w:val="28"/>
        </w:rPr>
        <w:t>. – 12.klašu izglītojamiem ar savu uzvedību veicināt kulturālas uzvedības normu ievērošanu</w:t>
      </w:r>
      <w:r w:rsidR="00D54817" w:rsidRPr="00150420">
        <w:rPr>
          <w:sz w:val="24"/>
          <w:szCs w:val="28"/>
        </w:rPr>
        <w:t>;</w:t>
      </w:r>
    </w:p>
    <w:p w:rsidR="00150420" w:rsidRDefault="001816AC" w:rsidP="00150420">
      <w:pPr>
        <w:pStyle w:val="ListParagraph"/>
        <w:numPr>
          <w:ilvl w:val="1"/>
          <w:numId w:val="17"/>
        </w:numPr>
        <w:tabs>
          <w:tab w:val="left" w:pos="0"/>
          <w:tab w:val="left" w:pos="426"/>
          <w:tab w:val="left" w:pos="709"/>
          <w:tab w:val="left" w:pos="993"/>
        </w:tabs>
        <w:adjustRightInd w:val="0"/>
        <w:rPr>
          <w:sz w:val="24"/>
          <w:szCs w:val="28"/>
        </w:rPr>
      </w:pPr>
      <w:r>
        <w:rPr>
          <w:sz w:val="24"/>
          <w:szCs w:val="28"/>
        </w:rPr>
        <w:t xml:space="preserve"> </w:t>
      </w:r>
      <w:r w:rsidR="00D54817" w:rsidRPr="00150420">
        <w:rPr>
          <w:sz w:val="24"/>
          <w:szCs w:val="28"/>
        </w:rPr>
        <w:t>saudzīgi izturēties pret skolas īpašumu un, ja izglītojamais ar savu rīcību nodarījis materiālos zaudējumus, atlīdzināt tos, atbilstoši LR likumdošanā paredzētajam;</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lastRenderedPageBreak/>
        <w:t xml:space="preserve"> ievērot tīrību skolā, tās teritorijā u</w:t>
      </w:r>
      <w:r w:rsidR="00150420">
        <w:rPr>
          <w:sz w:val="24"/>
          <w:szCs w:val="28"/>
        </w:rPr>
        <w:t xml:space="preserve">n sanitāri higiēniskās </w:t>
      </w:r>
      <w:r w:rsidR="001816AC">
        <w:rPr>
          <w:sz w:val="24"/>
          <w:szCs w:val="28"/>
        </w:rPr>
        <w:t>prasībām</w:t>
      </w:r>
      <w:r w:rsidR="00150420">
        <w:rPr>
          <w:sz w:val="24"/>
          <w:szCs w:val="28"/>
        </w:rPr>
        <w:t>;</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koplietošanas telpās (piemēram, tualetēs, dušās);</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rūpēties par savu veselību, tai skaitā ievērot personīgo higiēnu;</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ievērot ugunsdrošības, ceļu satiksmes noteikumus un drošības tehnikas noteikumus mācību priekšmetu kabinetos, sporta nodarbībās un sacensībās, ekskursijās un citos izglītības iestādes organizētajos pasākumos;</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par ugunsgrēku vai citu negadījumu nekavējoties ziņot skolas darbiniekiem un izpildīt viņu norādījumus;</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precīzi izpildīt noteiktās prasības ārkārtas situācijās;</w:t>
      </w:r>
    </w:p>
    <w:p w:rsid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apmeklēt visas mācību stundu sarakstā paredzētās mācību stundas;</w:t>
      </w:r>
    </w:p>
    <w:p w:rsidR="00D54817" w:rsidRPr="00150420" w:rsidRDefault="00D54817" w:rsidP="00150420">
      <w:pPr>
        <w:pStyle w:val="ListParagraph"/>
        <w:numPr>
          <w:ilvl w:val="1"/>
          <w:numId w:val="17"/>
        </w:numPr>
        <w:tabs>
          <w:tab w:val="left" w:pos="0"/>
          <w:tab w:val="left" w:pos="426"/>
          <w:tab w:val="left" w:pos="709"/>
          <w:tab w:val="left" w:pos="993"/>
        </w:tabs>
        <w:adjustRightInd w:val="0"/>
        <w:rPr>
          <w:sz w:val="24"/>
          <w:szCs w:val="28"/>
        </w:rPr>
      </w:pPr>
      <w:r w:rsidRPr="00150420">
        <w:rPr>
          <w:sz w:val="24"/>
          <w:szCs w:val="28"/>
        </w:rPr>
        <w:t xml:space="preserve"> pēc attaisnotas prombūtnes slimības dēļ, izglītojamā pienākums pēc ierašanas skolā iesniegt klases audzinātājam kavējumus attaisnojošu dokumentu;</w:t>
      </w:r>
    </w:p>
    <w:p w:rsidR="00D366EE" w:rsidRDefault="00D54817" w:rsidP="00D366EE">
      <w:pPr>
        <w:numPr>
          <w:ilvl w:val="0"/>
          <w:numId w:val="17"/>
        </w:numPr>
        <w:tabs>
          <w:tab w:val="left" w:pos="426"/>
          <w:tab w:val="left" w:pos="709"/>
          <w:tab w:val="left" w:pos="1080"/>
          <w:tab w:val="left" w:pos="1440"/>
          <w:tab w:val="left" w:pos="1980"/>
        </w:tabs>
        <w:ind w:hanging="316"/>
        <w:jc w:val="both"/>
        <w:rPr>
          <w:sz w:val="24"/>
          <w:szCs w:val="28"/>
        </w:rPr>
      </w:pPr>
      <w:r w:rsidRPr="00ED7FC7">
        <w:rPr>
          <w:sz w:val="24"/>
          <w:szCs w:val="28"/>
        </w:rPr>
        <w:t>Par attaisnotiem stundu kavējumiem tiek atzīti:</w:t>
      </w:r>
    </w:p>
    <w:p w:rsidR="00D366EE" w:rsidRDefault="00175B1C" w:rsidP="00D366EE">
      <w:pPr>
        <w:pStyle w:val="ListParagraph"/>
        <w:numPr>
          <w:ilvl w:val="1"/>
          <w:numId w:val="17"/>
        </w:numPr>
        <w:tabs>
          <w:tab w:val="left" w:pos="426"/>
          <w:tab w:val="left" w:pos="709"/>
          <w:tab w:val="left" w:pos="1080"/>
          <w:tab w:val="left" w:pos="1440"/>
          <w:tab w:val="left" w:pos="1980"/>
        </w:tabs>
        <w:rPr>
          <w:sz w:val="24"/>
          <w:szCs w:val="28"/>
        </w:rPr>
      </w:pPr>
      <w:r>
        <w:rPr>
          <w:sz w:val="24"/>
          <w:szCs w:val="28"/>
        </w:rPr>
        <w:t xml:space="preserve"> </w:t>
      </w:r>
      <w:r w:rsidR="00D54817" w:rsidRPr="00D366EE">
        <w:rPr>
          <w:sz w:val="24"/>
          <w:szCs w:val="28"/>
        </w:rPr>
        <w:t>visi kavējumi, kurus apstiprina ārsta zīme;</w:t>
      </w:r>
    </w:p>
    <w:p w:rsidR="00D366EE" w:rsidRDefault="00175B1C" w:rsidP="00150420">
      <w:pPr>
        <w:pStyle w:val="ListParagraph"/>
        <w:numPr>
          <w:ilvl w:val="1"/>
          <w:numId w:val="17"/>
        </w:numPr>
        <w:tabs>
          <w:tab w:val="left" w:pos="426"/>
          <w:tab w:val="left" w:pos="709"/>
          <w:tab w:val="left" w:pos="1080"/>
          <w:tab w:val="left" w:pos="1440"/>
          <w:tab w:val="left" w:pos="1980"/>
        </w:tabs>
        <w:rPr>
          <w:sz w:val="24"/>
          <w:szCs w:val="28"/>
        </w:rPr>
      </w:pPr>
      <w:r>
        <w:rPr>
          <w:sz w:val="24"/>
          <w:szCs w:val="28"/>
        </w:rPr>
        <w:t xml:space="preserve"> </w:t>
      </w:r>
      <w:r w:rsidR="00D54817" w:rsidRPr="00D366EE">
        <w:rPr>
          <w:sz w:val="24"/>
          <w:szCs w:val="28"/>
        </w:rPr>
        <w:t>kavējumi līdz 3 mācību dienām, kurus ar rakstisku zīmi ir apstiprinājuši izglītojamā vecāki;</w:t>
      </w:r>
    </w:p>
    <w:p w:rsidR="00D366EE" w:rsidRDefault="00175B1C" w:rsidP="00D366EE">
      <w:pPr>
        <w:pStyle w:val="ListParagraph"/>
        <w:numPr>
          <w:ilvl w:val="1"/>
          <w:numId w:val="17"/>
        </w:numPr>
        <w:tabs>
          <w:tab w:val="left" w:pos="426"/>
          <w:tab w:val="left" w:pos="709"/>
          <w:tab w:val="left" w:pos="1080"/>
          <w:tab w:val="left" w:pos="1440"/>
          <w:tab w:val="left" w:pos="1980"/>
        </w:tabs>
        <w:rPr>
          <w:sz w:val="24"/>
          <w:szCs w:val="24"/>
        </w:rPr>
      </w:pPr>
      <w:r>
        <w:rPr>
          <w:sz w:val="24"/>
          <w:szCs w:val="24"/>
        </w:rPr>
        <w:t xml:space="preserve"> </w:t>
      </w:r>
      <w:r w:rsidR="00D54817" w:rsidRPr="00D366EE">
        <w:rPr>
          <w:sz w:val="24"/>
          <w:szCs w:val="24"/>
        </w:rPr>
        <w:t>kavējumi ārkārtēja notikuma ģimenē dēļ, kas apstiprināts ar vecāku rakstisku vai telefonisku paziņojumu klases audzinātājam;</w:t>
      </w:r>
    </w:p>
    <w:p w:rsidR="00EF2293" w:rsidRPr="00EF2293" w:rsidRDefault="00D54817" w:rsidP="00EF2293">
      <w:pPr>
        <w:pStyle w:val="ListParagraph"/>
        <w:numPr>
          <w:ilvl w:val="1"/>
          <w:numId w:val="17"/>
        </w:numPr>
        <w:tabs>
          <w:tab w:val="left" w:pos="426"/>
          <w:tab w:val="left" w:pos="709"/>
          <w:tab w:val="left" w:pos="1080"/>
          <w:tab w:val="left" w:pos="1440"/>
          <w:tab w:val="left" w:pos="1980"/>
        </w:tabs>
        <w:rPr>
          <w:sz w:val="24"/>
          <w:szCs w:val="24"/>
        </w:rPr>
      </w:pPr>
      <w:r w:rsidRPr="00D366EE">
        <w:rPr>
          <w:sz w:val="24"/>
          <w:szCs w:val="28"/>
        </w:rPr>
        <w:t xml:space="preserve"> kavējumi, kad izglītojamajiem ir nepieciešams kavēt stundas citu iemeslu dēļ (sporta sacensības, koncerti, ģimenes apstākļi u. tml.) un to ir apstiprinājis skolas direktors.</w:t>
      </w:r>
    </w:p>
    <w:p w:rsidR="00D54817" w:rsidRPr="00EF2293" w:rsidRDefault="00D54817" w:rsidP="00EF2293">
      <w:pPr>
        <w:pStyle w:val="ListParagraph"/>
        <w:numPr>
          <w:ilvl w:val="0"/>
          <w:numId w:val="17"/>
        </w:numPr>
        <w:tabs>
          <w:tab w:val="left" w:pos="426"/>
          <w:tab w:val="left" w:pos="709"/>
          <w:tab w:val="left" w:pos="1080"/>
          <w:tab w:val="left" w:pos="1440"/>
          <w:tab w:val="left" w:pos="1980"/>
        </w:tabs>
        <w:rPr>
          <w:sz w:val="24"/>
          <w:szCs w:val="24"/>
        </w:rPr>
      </w:pPr>
      <w:r w:rsidRPr="00EF2293">
        <w:rPr>
          <w:sz w:val="24"/>
          <w:szCs w:val="28"/>
        </w:rPr>
        <w:t>Ja izglītojamajam ir nepieciešams kavēt stundas dažādu, nesaistītu ar slimību, iemeslu dēļ (sporta sacensības, koncerti, ģimenes apstākļi), vecāki vēršas pie direktora ar iesniegumu, kurā tiek norādīts kavējuma iemesls un laiks.</w:t>
      </w:r>
    </w:p>
    <w:p w:rsidR="00D54817" w:rsidRDefault="00D54817"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Pr="002E72F0" w:rsidRDefault="00EF2293" w:rsidP="00D54817">
      <w:pPr>
        <w:tabs>
          <w:tab w:val="left" w:pos="709"/>
          <w:tab w:val="left" w:pos="1080"/>
          <w:tab w:val="left" w:pos="1440"/>
          <w:tab w:val="left" w:pos="1980"/>
        </w:tabs>
        <w:autoSpaceDE w:val="0"/>
        <w:autoSpaceDN w:val="0"/>
        <w:adjustRightInd w:val="0"/>
        <w:jc w:val="both"/>
        <w:rPr>
          <w:sz w:val="12"/>
          <w:szCs w:val="12"/>
        </w:rPr>
      </w:pPr>
    </w:p>
    <w:p w:rsidR="00EF2293" w:rsidRDefault="00D54817" w:rsidP="00EF2293">
      <w:pPr>
        <w:numPr>
          <w:ilvl w:val="0"/>
          <w:numId w:val="2"/>
        </w:numPr>
        <w:spacing w:after="100" w:afterAutospacing="1"/>
        <w:ind w:left="567" w:hanging="142"/>
        <w:jc w:val="center"/>
        <w:rPr>
          <w:b/>
          <w:bCs/>
          <w:sz w:val="28"/>
          <w:szCs w:val="28"/>
        </w:rPr>
      </w:pPr>
      <w:r>
        <w:rPr>
          <w:b/>
          <w:sz w:val="28"/>
          <w:szCs w:val="28"/>
        </w:rPr>
        <w:t xml:space="preserve">  </w:t>
      </w:r>
      <w:r w:rsidRPr="00D7012E">
        <w:rPr>
          <w:b/>
          <w:sz w:val="28"/>
          <w:szCs w:val="28"/>
        </w:rPr>
        <w:t>Kārt</w:t>
      </w:r>
      <w:r>
        <w:rPr>
          <w:b/>
          <w:sz w:val="28"/>
          <w:szCs w:val="28"/>
        </w:rPr>
        <w:t xml:space="preserve">ība, kādā skola informē izglītojamo </w:t>
      </w:r>
      <w:r w:rsidRPr="00D7012E">
        <w:rPr>
          <w:b/>
          <w:bCs/>
          <w:sz w:val="28"/>
          <w:szCs w:val="28"/>
        </w:rPr>
        <w:t>vecākus, ja izglītojamais bez attaisnojoša iemesla neapmeklē izglītības iestādi un neattaisnoto kavējumu novēršanas kārtība</w:t>
      </w:r>
    </w:p>
    <w:p w:rsidR="00EF2293" w:rsidRPr="00EF2293" w:rsidRDefault="00D54817" w:rsidP="00EF2293">
      <w:pPr>
        <w:pStyle w:val="ListParagraph"/>
        <w:numPr>
          <w:ilvl w:val="0"/>
          <w:numId w:val="17"/>
        </w:numPr>
        <w:spacing w:after="100" w:afterAutospacing="1"/>
        <w:rPr>
          <w:b/>
          <w:bCs/>
          <w:sz w:val="28"/>
          <w:szCs w:val="28"/>
        </w:rPr>
      </w:pPr>
      <w:r w:rsidRPr="00EF2293">
        <w:rPr>
          <w:sz w:val="24"/>
          <w:szCs w:val="24"/>
        </w:rPr>
        <w:t>Rīcība kavētu stundu gadījumā:</w:t>
      </w:r>
    </w:p>
    <w:p w:rsidR="00EF2293" w:rsidRPr="00EF2293" w:rsidRDefault="00EF2293" w:rsidP="00EF2293">
      <w:pPr>
        <w:pStyle w:val="ListParagraph"/>
        <w:numPr>
          <w:ilvl w:val="1"/>
          <w:numId w:val="17"/>
        </w:numPr>
        <w:spacing w:after="100" w:afterAutospacing="1"/>
        <w:rPr>
          <w:b/>
          <w:bCs/>
          <w:sz w:val="28"/>
          <w:szCs w:val="28"/>
        </w:rPr>
      </w:pPr>
      <w:r>
        <w:rPr>
          <w:sz w:val="24"/>
          <w:szCs w:val="24"/>
        </w:rPr>
        <w:t xml:space="preserve"> </w:t>
      </w:r>
      <w:r w:rsidR="00D54817" w:rsidRPr="00EF2293">
        <w:rPr>
          <w:sz w:val="24"/>
          <w:szCs w:val="24"/>
        </w:rPr>
        <w:t>klases audzinātājs katru dienu līdz plkst. 16:00 izformē skolas sociālo pedagogu vai skolas atbalsta personāla grupas vadītāju par izglītojama kavējuma iemesliem:</w:t>
      </w:r>
    </w:p>
    <w:p w:rsidR="00EF2293" w:rsidRPr="00EF2293" w:rsidRDefault="00EF2293" w:rsidP="00EF2293">
      <w:pPr>
        <w:pStyle w:val="ListParagraph"/>
        <w:numPr>
          <w:ilvl w:val="1"/>
          <w:numId w:val="17"/>
        </w:numPr>
        <w:spacing w:after="100" w:afterAutospacing="1"/>
        <w:rPr>
          <w:b/>
          <w:bCs/>
          <w:sz w:val="28"/>
          <w:szCs w:val="28"/>
        </w:rPr>
      </w:pPr>
      <w:r>
        <w:rPr>
          <w:sz w:val="24"/>
          <w:szCs w:val="24"/>
        </w:rPr>
        <w:t xml:space="preserve"> </w:t>
      </w:r>
      <w:r w:rsidR="00D54817" w:rsidRPr="00EF2293">
        <w:rPr>
          <w:sz w:val="24"/>
          <w:szCs w:val="24"/>
        </w:rPr>
        <w:t>ja izglītojamais neattaisnoti kavējis 1 stundu, tad saņem mutisku aizrādījumu no klases audzinātāja;</w:t>
      </w:r>
    </w:p>
    <w:p w:rsidR="00EF2293" w:rsidRPr="00EF2293" w:rsidRDefault="00EF2293" w:rsidP="00EF2293">
      <w:pPr>
        <w:pStyle w:val="ListParagraph"/>
        <w:numPr>
          <w:ilvl w:val="1"/>
          <w:numId w:val="17"/>
        </w:numPr>
        <w:spacing w:after="100" w:afterAutospacing="1"/>
        <w:rPr>
          <w:b/>
          <w:bCs/>
          <w:sz w:val="28"/>
          <w:szCs w:val="28"/>
        </w:rPr>
      </w:pPr>
      <w:r>
        <w:rPr>
          <w:sz w:val="24"/>
          <w:szCs w:val="24"/>
        </w:rPr>
        <w:t xml:space="preserve"> </w:t>
      </w:r>
      <w:r w:rsidR="00D54817" w:rsidRPr="00EF2293">
        <w:rPr>
          <w:sz w:val="24"/>
          <w:szCs w:val="24"/>
        </w:rPr>
        <w:t xml:space="preserve">ja 2 - 3 stundas, tad klases audzinātājs ieraksta  </w:t>
      </w:r>
      <w:r w:rsidR="00A20EAC">
        <w:rPr>
          <w:sz w:val="24"/>
        </w:rPr>
        <w:t>elektroniskā</w:t>
      </w:r>
      <w:r w:rsidR="00A20EAC" w:rsidRPr="00EF2293">
        <w:rPr>
          <w:sz w:val="24"/>
          <w:szCs w:val="24"/>
        </w:rPr>
        <w:t xml:space="preserve"> </w:t>
      </w:r>
      <w:r w:rsidR="00D54817" w:rsidRPr="00EF2293">
        <w:rPr>
          <w:sz w:val="24"/>
          <w:szCs w:val="24"/>
        </w:rPr>
        <w:t>dienasgrāmatā brīdinājumu;</w:t>
      </w:r>
    </w:p>
    <w:p w:rsidR="00EF2293" w:rsidRPr="00EF2293" w:rsidRDefault="00D54817" w:rsidP="00EF2293">
      <w:pPr>
        <w:pStyle w:val="ListParagraph"/>
        <w:numPr>
          <w:ilvl w:val="1"/>
          <w:numId w:val="17"/>
        </w:numPr>
        <w:spacing w:after="100" w:afterAutospacing="1"/>
        <w:rPr>
          <w:b/>
          <w:bCs/>
          <w:sz w:val="28"/>
          <w:szCs w:val="28"/>
        </w:rPr>
      </w:pPr>
      <w:r w:rsidRPr="00EF2293">
        <w:rPr>
          <w:sz w:val="24"/>
          <w:szCs w:val="24"/>
        </w:rPr>
        <w:t xml:space="preserve"> ja 4 - 6 stundas, tad klases audzinātājs informē skolēna vecākus telefoniski un ieraksta </w:t>
      </w:r>
      <w:r w:rsidR="00A20EAC">
        <w:rPr>
          <w:sz w:val="24"/>
        </w:rPr>
        <w:t>elektroniskā</w:t>
      </w:r>
      <w:r w:rsidR="00A20EAC" w:rsidRPr="00EF2293">
        <w:rPr>
          <w:sz w:val="24"/>
          <w:szCs w:val="24"/>
        </w:rPr>
        <w:t xml:space="preserve"> </w:t>
      </w:r>
      <w:r w:rsidRPr="00EF2293">
        <w:rPr>
          <w:sz w:val="24"/>
          <w:szCs w:val="24"/>
        </w:rPr>
        <w:t>dienasgrāmatā;</w:t>
      </w:r>
    </w:p>
    <w:p w:rsidR="00EF2293" w:rsidRPr="00EF2293" w:rsidRDefault="00D54817" w:rsidP="00EF2293">
      <w:pPr>
        <w:pStyle w:val="ListParagraph"/>
        <w:numPr>
          <w:ilvl w:val="1"/>
          <w:numId w:val="17"/>
        </w:numPr>
        <w:spacing w:after="100" w:afterAutospacing="1"/>
        <w:rPr>
          <w:b/>
          <w:bCs/>
          <w:sz w:val="28"/>
          <w:szCs w:val="28"/>
        </w:rPr>
      </w:pPr>
      <w:r w:rsidRPr="00EF2293">
        <w:rPr>
          <w:sz w:val="24"/>
          <w:szCs w:val="24"/>
        </w:rPr>
        <w:t xml:space="preserve"> ja 7 - 10 stundas, tad  klases audzinātājs  aicina uz sarunu  skolēnu  ar vecākiem;</w:t>
      </w:r>
    </w:p>
    <w:p w:rsidR="00EF2293" w:rsidRPr="00EF2293" w:rsidRDefault="00EF2293" w:rsidP="00EF2293">
      <w:pPr>
        <w:pStyle w:val="ListParagraph"/>
        <w:numPr>
          <w:ilvl w:val="1"/>
          <w:numId w:val="17"/>
        </w:numPr>
        <w:spacing w:after="100" w:afterAutospacing="1"/>
        <w:rPr>
          <w:b/>
          <w:bCs/>
          <w:sz w:val="28"/>
          <w:szCs w:val="28"/>
        </w:rPr>
      </w:pPr>
      <w:r>
        <w:rPr>
          <w:sz w:val="24"/>
          <w:szCs w:val="24"/>
        </w:rPr>
        <w:t xml:space="preserve"> </w:t>
      </w:r>
      <w:r w:rsidR="00D54817" w:rsidRPr="00EF2293">
        <w:rPr>
          <w:sz w:val="24"/>
          <w:szCs w:val="24"/>
        </w:rPr>
        <w:t>ja kavēts vairāk par 10 stundām vai 3 dienām, klases audzinātājs sadarbībā ar sociālo pedagogu organizē pārrunas ar izglītojamo, lai noskaidrotu kavējumu iemeslu un novērstu kavējumus.</w:t>
      </w:r>
    </w:p>
    <w:p w:rsidR="00EF2293" w:rsidRPr="00EF2293" w:rsidRDefault="00EF2293" w:rsidP="00EF2293">
      <w:pPr>
        <w:pStyle w:val="ListParagraph"/>
        <w:numPr>
          <w:ilvl w:val="1"/>
          <w:numId w:val="17"/>
        </w:numPr>
        <w:spacing w:after="100" w:afterAutospacing="1"/>
        <w:rPr>
          <w:b/>
          <w:bCs/>
          <w:sz w:val="28"/>
          <w:szCs w:val="28"/>
        </w:rPr>
      </w:pPr>
      <w:r>
        <w:rPr>
          <w:sz w:val="24"/>
          <w:szCs w:val="24"/>
        </w:rPr>
        <w:t xml:space="preserve"> </w:t>
      </w:r>
      <w:r w:rsidR="00D54817" w:rsidRPr="00EF2293">
        <w:rPr>
          <w:sz w:val="24"/>
          <w:szCs w:val="24"/>
        </w:rPr>
        <w:t>Sociālais pedagogs:</w:t>
      </w:r>
    </w:p>
    <w:p w:rsidR="00EF2293" w:rsidRPr="00EF2293" w:rsidRDefault="00D54817" w:rsidP="00EF2293">
      <w:pPr>
        <w:pStyle w:val="ListParagraph"/>
        <w:numPr>
          <w:ilvl w:val="2"/>
          <w:numId w:val="17"/>
        </w:numPr>
        <w:spacing w:after="100" w:afterAutospacing="1"/>
        <w:rPr>
          <w:b/>
          <w:bCs/>
          <w:sz w:val="28"/>
          <w:szCs w:val="28"/>
        </w:rPr>
      </w:pPr>
      <w:r w:rsidRPr="00EF2293">
        <w:rPr>
          <w:sz w:val="24"/>
          <w:szCs w:val="24"/>
        </w:rPr>
        <w:t xml:space="preserve"> ja nokavētas no 11-15 stundām, tad sociālais pedagogs risina problēmu ar izglītojamo un  viņu vecākiem vai aizbildni, pēc vajadzības pieaicina skolas atbalsta personālu;</w:t>
      </w:r>
    </w:p>
    <w:p w:rsidR="00D54817" w:rsidRPr="00EF2293" w:rsidRDefault="00D54817" w:rsidP="00EF2293">
      <w:pPr>
        <w:pStyle w:val="ListParagraph"/>
        <w:numPr>
          <w:ilvl w:val="2"/>
          <w:numId w:val="17"/>
        </w:numPr>
        <w:spacing w:after="100" w:afterAutospacing="1"/>
        <w:rPr>
          <w:b/>
          <w:bCs/>
          <w:sz w:val="28"/>
          <w:szCs w:val="28"/>
        </w:rPr>
      </w:pPr>
      <w:r w:rsidRPr="00EF2293">
        <w:rPr>
          <w:sz w:val="24"/>
          <w:szCs w:val="24"/>
        </w:rPr>
        <w:t>ja kavēts vairāk par 15 stundām, sociālais pedagogs pārrunās pieaicina attiecīgo direktora vietnieku izglītības jomā.</w:t>
      </w:r>
    </w:p>
    <w:p w:rsidR="00EF2293" w:rsidRPr="00EF2293" w:rsidRDefault="00D54817" w:rsidP="00EF2293">
      <w:pPr>
        <w:pStyle w:val="ListParagraph"/>
        <w:numPr>
          <w:ilvl w:val="0"/>
          <w:numId w:val="17"/>
        </w:numPr>
        <w:tabs>
          <w:tab w:val="left" w:pos="709"/>
          <w:tab w:val="left" w:pos="1980"/>
        </w:tabs>
        <w:rPr>
          <w:sz w:val="24"/>
          <w:szCs w:val="24"/>
        </w:rPr>
      </w:pPr>
      <w:r w:rsidRPr="00EF2293">
        <w:rPr>
          <w:sz w:val="24"/>
          <w:szCs w:val="24"/>
        </w:rPr>
        <w:t xml:space="preserve">Ja </w:t>
      </w:r>
      <w:r w:rsidR="00545984" w:rsidRPr="00EF2293">
        <w:rPr>
          <w:sz w:val="24"/>
          <w:szCs w:val="24"/>
        </w:rPr>
        <w:t>1. – 9.klašu izglītojamais un 11</w:t>
      </w:r>
      <w:r w:rsidRPr="00EF2293">
        <w:rPr>
          <w:sz w:val="24"/>
          <w:szCs w:val="24"/>
        </w:rPr>
        <w:t>. – 12.klašu nepilngadīgs izglītojamais ir neattaisnoti nokavējis 20 un vairāk mācību stundas semestrī, skola informē par to pašvaldības izglītības pārvaldes iestādi vai izglītības</w:t>
      </w:r>
      <w:r w:rsidRPr="00EF2293">
        <w:rPr>
          <w:rFonts w:ascii="Arial" w:hAnsi="Arial" w:cs="Arial"/>
          <w:color w:val="414142"/>
          <w:sz w:val="24"/>
          <w:szCs w:val="24"/>
        </w:rPr>
        <w:t xml:space="preserve"> </w:t>
      </w:r>
      <w:r w:rsidRPr="00EF2293">
        <w:rPr>
          <w:sz w:val="24"/>
          <w:szCs w:val="24"/>
        </w:rPr>
        <w:t>speciālistu</w:t>
      </w:r>
      <w:r w:rsidRPr="00EF2293">
        <w:rPr>
          <w:rFonts w:ascii="Arial" w:hAnsi="Arial" w:cs="Arial"/>
          <w:color w:val="414142"/>
          <w:sz w:val="24"/>
          <w:szCs w:val="24"/>
        </w:rPr>
        <w:t>.</w:t>
      </w:r>
    </w:p>
    <w:p w:rsidR="00D54817" w:rsidRPr="00EF2293" w:rsidRDefault="00D54817" w:rsidP="00EF2293">
      <w:pPr>
        <w:pStyle w:val="ListParagraph"/>
        <w:numPr>
          <w:ilvl w:val="0"/>
          <w:numId w:val="17"/>
        </w:numPr>
        <w:tabs>
          <w:tab w:val="left" w:pos="709"/>
          <w:tab w:val="left" w:pos="1980"/>
        </w:tabs>
        <w:rPr>
          <w:sz w:val="24"/>
          <w:szCs w:val="24"/>
        </w:rPr>
      </w:pPr>
      <w:r w:rsidRPr="00EF2293">
        <w:rPr>
          <w:sz w:val="24"/>
          <w:szCs w:val="24"/>
        </w:rPr>
        <w:t>Ja 1</w:t>
      </w:r>
      <w:r w:rsidR="00545984" w:rsidRPr="00EF2293">
        <w:rPr>
          <w:sz w:val="24"/>
          <w:szCs w:val="24"/>
        </w:rPr>
        <w:t>1</w:t>
      </w:r>
      <w:r w:rsidRPr="00EF2293">
        <w:rPr>
          <w:sz w:val="24"/>
          <w:szCs w:val="24"/>
        </w:rPr>
        <w:t>.-12.klases pilngadīgs izglītojamais ir neattaisnoti nokavējis 20 un vairāk mācību stundas semestrī, pedagoģiskās padomes sēde, pieaicinot izglītojamo un viņa likumisko pārstāvi, lemj par izglītojamā atskaitīšanu no skolas. Pedagoģiskās padomes sēdes lēmums stājas spēkā, ja tas tiek apstiprināts ar direktora rīkojumu. Direktora rīkojums par izglītojamā atskaitīšanu ir administratīvais akts, kas tiek pieņemts Administratīvā procesa likuma noteiktajā kārtībā un tiek paziņots izglītojamajam ierakstītā vēstulē. Kārtību, kādā izglītojamo atskaita no izglītības iestāde nosaka attiecīgi Ministru kabineta noteikumi.</w:t>
      </w:r>
    </w:p>
    <w:p w:rsidR="00EF2293" w:rsidRDefault="00EF2293" w:rsidP="00EF2293">
      <w:pPr>
        <w:rPr>
          <w:b/>
          <w:bCs/>
          <w:sz w:val="28"/>
          <w:szCs w:val="28"/>
        </w:rPr>
      </w:pPr>
    </w:p>
    <w:p w:rsidR="00D54817" w:rsidRPr="00EF2293" w:rsidRDefault="00D54817" w:rsidP="00DB48F9">
      <w:pPr>
        <w:pStyle w:val="ListParagraph"/>
        <w:numPr>
          <w:ilvl w:val="0"/>
          <w:numId w:val="2"/>
        </w:numPr>
        <w:jc w:val="center"/>
        <w:rPr>
          <w:b/>
          <w:bCs/>
          <w:sz w:val="28"/>
          <w:szCs w:val="28"/>
        </w:rPr>
      </w:pPr>
      <w:r w:rsidRPr="00EF2293">
        <w:rPr>
          <w:b/>
          <w:bCs/>
          <w:sz w:val="28"/>
          <w:szCs w:val="28"/>
        </w:rPr>
        <w:t>Izglītojamo drošība un tiesību aizsardzība</w:t>
      </w:r>
    </w:p>
    <w:p w:rsidR="00D54817" w:rsidRPr="002E72F0" w:rsidRDefault="00D54817" w:rsidP="00D54817">
      <w:pPr>
        <w:tabs>
          <w:tab w:val="left" w:pos="0"/>
          <w:tab w:val="left" w:pos="709"/>
          <w:tab w:val="left" w:pos="1080"/>
          <w:tab w:val="left" w:pos="3686"/>
        </w:tabs>
        <w:rPr>
          <w:b/>
          <w:sz w:val="12"/>
          <w:szCs w:val="12"/>
        </w:rPr>
      </w:pPr>
    </w:p>
    <w:p w:rsidR="00EF2293" w:rsidRP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lastRenderedPageBreak/>
        <w:t xml:space="preserve">Izglītojamiem kategoriski aizliegta alkohola </w:t>
      </w:r>
      <w:r w:rsidRPr="00EF2293">
        <w:rPr>
          <w:sz w:val="24"/>
          <w:szCs w:val="24"/>
        </w:rPr>
        <w:t>cigarešu, narkotisko, toksisko un psihotropo vielu, gāzes baloniņu, gāzes pistoļu, šaujamieroču un auksto ieroču iegādāšanās, lietošana, glabāšana un realizēšana izglītības iestādē un tās teritorijā.</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Izglītojamiem aizliegts ienest skolā priekšmetus, materiālus, vielas, kas apdraud paša izglītojamā vai citu dzīvību, veselību vai nav nepieciešamas mācību procesā. Aizliegts spēlēt kārtis vai citas azartspēles.</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Mācību stundu, citu nodarbību un pasākumu laikā nav atļauts lietot mobilos tālruņus, mūzikas atskaņotājus un līdzīgas ierīces.</w:t>
      </w:r>
    </w:p>
    <w:p w:rsidR="00EF2293" w:rsidRPr="00C34354" w:rsidRDefault="00EF2293" w:rsidP="00EF2293">
      <w:pPr>
        <w:pStyle w:val="ListParagraph"/>
        <w:numPr>
          <w:ilvl w:val="0"/>
          <w:numId w:val="17"/>
        </w:numPr>
        <w:tabs>
          <w:tab w:val="left" w:pos="709"/>
          <w:tab w:val="left" w:pos="1080"/>
          <w:tab w:val="left" w:pos="1440"/>
          <w:tab w:val="left" w:pos="1980"/>
        </w:tabs>
        <w:rPr>
          <w:sz w:val="24"/>
          <w:szCs w:val="24"/>
        </w:rPr>
      </w:pPr>
      <w:r w:rsidRPr="00C34354">
        <w:rPr>
          <w:sz w:val="24"/>
          <w:szCs w:val="24"/>
        </w:rPr>
        <w:t>Izglītojamiem ir aizliegts</w:t>
      </w:r>
    </w:p>
    <w:p w:rsidR="00EF2293" w:rsidRPr="00C34354" w:rsidRDefault="00EF2293"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 xml:space="preserve"> </w:t>
      </w:r>
      <w:r w:rsidR="00D54817" w:rsidRPr="00C34354">
        <w:rPr>
          <w:sz w:val="24"/>
          <w:szCs w:val="24"/>
        </w:rPr>
        <w:t>patvaļīgi atstāt izglītības iestādes telpas vai teritoriju;</w:t>
      </w:r>
    </w:p>
    <w:p w:rsidR="00EF2293" w:rsidRPr="00C34354" w:rsidRDefault="00EF2293"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 xml:space="preserve"> </w:t>
      </w:r>
      <w:r w:rsidR="00D54817" w:rsidRPr="00C34354">
        <w:rPr>
          <w:sz w:val="24"/>
          <w:szCs w:val="24"/>
        </w:rPr>
        <w:t>atteikties izpildīt iestādes darbinieka likumīgās prasības;</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 xml:space="preserve"> atņemt vai aizņemties svešu mantu, kā arī dot lietošanā citiem savas personiskās mantas;</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spēlēt galda spēles vai citas spēles, lai gūtu materiālu vai cita veida labumu;</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lietot necenzētus vārdus;</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bojāt svešu mantu;</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satikties ar nepiederošām personām, saņemt no tām vai nodot dažādus priekšmetus, produktus, vielas;</w:t>
      </w:r>
    </w:p>
    <w:p w:rsidR="00EF2293" w:rsidRPr="00C34354" w:rsidRDefault="00D54817" w:rsidP="00EF2293">
      <w:pPr>
        <w:pStyle w:val="ListParagraph"/>
        <w:numPr>
          <w:ilvl w:val="1"/>
          <w:numId w:val="17"/>
        </w:numPr>
        <w:tabs>
          <w:tab w:val="left" w:pos="709"/>
          <w:tab w:val="left" w:pos="1080"/>
          <w:tab w:val="left" w:pos="1440"/>
          <w:tab w:val="left" w:pos="1980"/>
        </w:tabs>
        <w:rPr>
          <w:sz w:val="24"/>
          <w:szCs w:val="24"/>
        </w:rPr>
      </w:pPr>
      <w:r w:rsidRPr="00C34354">
        <w:rPr>
          <w:sz w:val="24"/>
          <w:szCs w:val="24"/>
        </w:rPr>
        <w:t xml:space="preserve"> bez darbinieka atļaujas izvietot iestādes telpās pie sienām plakātus, attēlus un fotogrāfijas.</w:t>
      </w:r>
    </w:p>
    <w:p w:rsidR="00EF2293" w:rsidRDefault="00EF2293"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 xml:space="preserve"> </w:t>
      </w:r>
      <w:r w:rsidR="00D54817" w:rsidRPr="00EF2293">
        <w:rPr>
          <w:sz w:val="24"/>
          <w:szCs w:val="28"/>
        </w:rPr>
        <w:t>Izglītojamam ir aizliegts mācību stundās, citās nodarbībās, sanāksmēs un pasākumos filmēt un ierakstīt notikuma norisi, ja tas nav paredzēts mācību procesa ietvaros vai neformāla pasākuma ietvaros. Attiecīgo darbību veikšanai nepieciešams izglītības iestādes direktora saskaņojums. Par šī noteikumu pārkāpumu izglītojamā rīcība tiek izvērtēta izglītības iestādes pedagoģiskajā padomē, kā arī autortiesību, fizisko personu datu aizsardzības tiesību un citu tiesību pārkāpumu gadījumos direktors lemj par nepieciešamību papildus ziņot tiesībaizsardzības iestādēm, ja pārkāpums satur administratīvā pārkāpuma vai noziedzīga nodarījuma pazīmes.</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 xml:space="preserve"> Izglītojamo</w:t>
      </w:r>
      <w:r w:rsidRPr="00EF2293">
        <w:rPr>
          <w:i/>
          <w:sz w:val="24"/>
          <w:szCs w:val="28"/>
        </w:rPr>
        <w:t xml:space="preserve"> </w:t>
      </w:r>
      <w:r w:rsidRPr="00EF2293">
        <w:rPr>
          <w:sz w:val="24"/>
          <w:szCs w:val="28"/>
        </w:rPr>
        <w:t xml:space="preserve">uzvedību sporta zālē nosaka ”Sporta zāles un sporta laukuma iekšējās kārtības noteikumi”, kas ir šo noteikumu neatņemama sastāvdaļa, ar kuriem izglītojamos iepazīstina tāpat, kā ar šiem noteikumiem. </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Izglītojamajiem aizliegts pieļaut tādu rīcību, kas varētu radīt draudus paša un citu cilvēku veselībai un drošībai. Izglītojamā pienākums ir neiesaistīties apšaubāmās un nepazīstamu cilvēku kompānijās, rīcībās un sarunās.</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Emocionālās un fiziskās vardarbības vai citu draudu savai un citu personu drošībai gadījumos izglītojamo pienākums ir nepiekrist draudu izraisītāja rīcībai, nekavējoties saukt palīgā pieaugušos: skolas dežūrējošos pedagogus vai jebkuru skolas darbinieku, laicīgi lūgt palīdzību vecākiem, klases audzinātājam, skolas psihologam, sociālajam vai citiem pedagogiem.</w:t>
      </w:r>
    </w:p>
    <w:p w:rsidR="00EF2293" w:rsidRPr="00DB48F9" w:rsidRDefault="00D54817" w:rsidP="00EF2293">
      <w:pPr>
        <w:pStyle w:val="ListParagraph"/>
        <w:numPr>
          <w:ilvl w:val="0"/>
          <w:numId w:val="17"/>
        </w:numPr>
        <w:tabs>
          <w:tab w:val="left" w:pos="709"/>
          <w:tab w:val="left" w:pos="1080"/>
          <w:tab w:val="left" w:pos="1440"/>
          <w:tab w:val="left" w:pos="1980"/>
        </w:tabs>
        <w:rPr>
          <w:sz w:val="24"/>
          <w:szCs w:val="28"/>
        </w:rPr>
      </w:pPr>
      <w:r w:rsidRPr="00DB48F9">
        <w:rPr>
          <w:sz w:val="24"/>
          <w:szCs w:val="28"/>
        </w:rPr>
        <w:t>Vardarbības novēršanu skolā detalizētāk nosaka iekšējie 2020.gada 3.marta skolas iekšējie   noteikumi Nr.VS47-20-1-nts „Kārtība par vadītāja un pedagogu rīcību, ja tiek konstatēta fiziska vai emocionāla vardarbība pret izglītojamo”, kas ir šo noteikumu neatņemama sastāvdaļa un ar tiem iepazīstina tāpat, kā ar šiem noteikumiem.</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 xml:space="preserve">Izglītojamie tiek iepazīstināti ar skolas evakuācijas plānu, operatīvo dienestu izsaukšanas iespējām un rīcību ekstremālās situācijās, kā arī ar darba drošības instrukcijām. Izglītojamo ar šiem dokumentiem iepazīstina klases audzinātājs vai pedagogs, kuru ar rīkojumu nosaka skolas direktors. Par iepazīstināšanu ar šiem dokumentiem izglītojamais atbilstoši spējām un prasmēm  apliecina ar ierakstu "iepazinos", norādot datumu un parakstu klases vai grupas žurnālā. Evakuācijas plānu izvieto skolas telpās visiem pieejamā vietā. </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Ārkārtas situācijās, atskanot trauksmes signālam (divi īsi un viens garš zvans vai mutisks dežurējošā administratora paziņojums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Par skolas darbinieku maldināšanu par ekstremālām situācijām izglītojamais atbild normatīvajos aktos noteiktajā kārtībā.</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Traumu vai pēkšņu veselības traucējumu gadījumos izglītojamajiem nepieciešams vērsties pie skolas medmāsas.</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Sociālās vai psiholoģiskās palīdzības nepieciešamības gadījumos izglītojamajiem nepieciešams vērsties pie klases audzinātāja, atbalsta personāla vai skolas vadības.</w:t>
      </w:r>
    </w:p>
    <w:p w:rsid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 xml:space="preserve">Skola ir tiesīga ierobežot izglītojamā tiesības uz privātīpašuma neaizskaramību gadījumos, ja tas apdraud paša izglītojamā intereses, citu izglītojamo, pedagogu, skolas vadības un apmeklētāju tiesības, kā arī izglītības procesu un iekšējo kārtību skolā, skolas mantu vai kā citādi ir saistīts ar tiesību pārkāpumu (pamatojums: Satversmes 105.pants, Izglītības likuma 54. pants un Bērnu tiesību aizsardzības likuma 22. un 23.pants). </w:t>
      </w:r>
    </w:p>
    <w:p w:rsidR="00D54817" w:rsidRPr="00EF2293" w:rsidRDefault="00D54817" w:rsidP="00EF2293">
      <w:pPr>
        <w:pStyle w:val="ListParagraph"/>
        <w:numPr>
          <w:ilvl w:val="0"/>
          <w:numId w:val="17"/>
        </w:numPr>
        <w:tabs>
          <w:tab w:val="left" w:pos="709"/>
          <w:tab w:val="left" w:pos="1080"/>
          <w:tab w:val="left" w:pos="1440"/>
          <w:tab w:val="left" w:pos="1980"/>
        </w:tabs>
        <w:rPr>
          <w:sz w:val="24"/>
          <w:szCs w:val="28"/>
        </w:rPr>
      </w:pPr>
      <w:r w:rsidRPr="00EF2293">
        <w:rPr>
          <w:sz w:val="24"/>
          <w:szCs w:val="28"/>
        </w:rPr>
        <w:t>Skolas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novērstas no izglītojamā puses.</w:t>
      </w:r>
    </w:p>
    <w:p w:rsidR="00D54817" w:rsidRPr="002E72F0" w:rsidRDefault="00D54817" w:rsidP="00D54817">
      <w:pPr>
        <w:tabs>
          <w:tab w:val="left" w:pos="709"/>
          <w:tab w:val="left" w:pos="1080"/>
          <w:tab w:val="left" w:pos="1440"/>
          <w:tab w:val="left" w:pos="1980"/>
        </w:tabs>
        <w:jc w:val="both"/>
        <w:rPr>
          <w:sz w:val="12"/>
          <w:szCs w:val="12"/>
        </w:rPr>
      </w:pPr>
    </w:p>
    <w:p w:rsidR="00D54817" w:rsidRPr="00EF2293" w:rsidRDefault="00D54817" w:rsidP="00EF2293">
      <w:pPr>
        <w:pStyle w:val="ListParagraph"/>
        <w:numPr>
          <w:ilvl w:val="0"/>
          <w:numId w:val="2"/>
        </w:numPr>
        <w:rPr>
          <w:b/>
          <w:bCs/>
          <w:sz w:val="28"/>
          <w:szCs w:val="28"/>
        </w:rPr>
      </w:pPr>
      <w:r w:rsidRPr="00EF2293">
        <w:rPr>
          <w:b/>
          <w:bCs/>
          <w:sz w:val="28"/>
          <w:szCs w:val="28"/>
        </w:rPr>
        <w:lastRenderedPageBreak/>
        <w:t>Kārtība, kādā skolā uzturas skolas izglītojamo vecāki un citas</w:t>
      </w:r>
    </w:p>
    <w:p w:rsidR="00D54817" w:rsidRPr="00767328" w:rsidRDefault="00D54817" w:rsidP="00D54817">
      <w:pPr>
        <w:spacing w:after="100" w:afterAutospacing="1"/>
        <w:jc w:val="center"/>
        <w:rPr>
          <w:b/>
          <w:bCs/>
          <w:sz w:val="28"/>
          <w:szCs w:val="28"/>
        </w:rPr>
      </w:pPr>
      <w:r w:rsidRPr="0056640C">
        <w:rPr>
          <w:b/>
          <w:bCs/>
          <w:sz w:val="28"/>
          <w:szCs w:val="28"/>
        </w:rPr>
        <w:t xml:space="preserve">nepiederošas </w:t>
      </w:r>
      <w:r w:rsidRPr="00767328">
        <w:rPr>
          <w:b/>
          <w:bCs/>
          <w:sz w:val="28"/>
          <w:szCs w:val="28"/>
        </w:rPr>
        <w:t>personas</w:t>
      </w:r>
    </w:p>
    <w:p w:rsidR="00D54817" w:rsidRPr="00ED7FC7" w:rsidRDefault="00D54817" w:rsidP="00EF2293">
      <w:pPr>
        <w:pStyle w:val="BodyText"/>
        <w:numPr>
          <w:ilvl w:val="0"/>
          <w:numId w:val="17"/>
        </w:numPr>
        <w:tabs>
          <w:tab w:val="left" w:pos="709"/>
          <w:tab w:val="left" w:pos="1440"/>
          <w:tab w:val="left" w:pos="1980"/>
        </w:tabs>
        <w:spacing w:after="0"/>
        <w:jc w:val="both"/>
        <w:rPr>
          <w:szCs w:val="28"/>
        </w:rPr>
      </w:pPr>
      <w:r w:rsidRPr="00ED7FC7">
        <w:rPr>
          <w:szCs w:val="28"/>
        </w:rPr>
        <w:t xml:space="preserve">Nepiederošas personas ir ikviena persona, kuras darba vai mācību vieta nav skola.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ED7FC7">
        <w:rPr>
          <w:szCs w:val="28"/>
        </w:rPr>
        <w:t xml:space="preserve">Nepiederošas personas ielaist skolā no plkst. 7.30 līdz 19.00.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Nepiederošas personas, tai skaitā apmeklētāji un izglītojamo vecāki, ierodoties skolā, informē skolas dežurantu un norāda apmeklējuma mērķi.</w:t>
      </w:r>
      <w:r w:rsidR="00C34354">
        <w:rPr>
          <w:szCs w:val="28"/>
        </w:rPr>
        <w:t xml:space="preserve"> Nepieciešamības gadījumā v</w:t>
      </w:r>
      <w:r w:rsidRPr="00DB48F9">
        <w:rPr>
          <w:szCs w:val="28"/>
        </w:rPr>
        <w:t xml:space="preserve">ecāki un citi apmeklētāji sagaida izglītojamos un skolas darbiniekus 1.stāva vestibilā pie dežuranta, netraucējot mācību procesu vai skolas darbu.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1.klašu izglītojamos 1.semestrī vecāki dr</w:t>
      </w:r>
      <w:r w:rsidR="00C34354">
        <w:rPr>
          <w:szCs w:val="28"/>
        </w:rPr>
        <w:t>īkst pavadīt un sagaidīt skolas foajē</w:t>
      </w:r>
      <w:r w:rsidRPr="00DB48F9">
        <w:rPr>
          <w:szCs w:val="28"/>
        </w:rPr>
        <w:t>, kur atrodas klases telpa</w:t>
      </w:r>
      <w:r w:rsidR="00C34354">
        <w:rPr>
          <w:szCs w:val="28"/>
        </w:rPr>
        <w:t>, līdz 31.12. var pavadīt izglītojamos uz garderobi</w:t>
      </w:r>
      <w:r w:rsidRPr="00DB48F9">
        <w:rPr>
          <w:szCs w:val="28"/>
        </w:rPr>
        <w:t xml:space="preserve">.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 xml:space="preserve">Nepiederošas personas iepriekš piesakoties un norādot risināmo jautājumu, var apmeklēt skolas pedagogu, vienojoties par abām pusēm pieņēmumu tikšanās laiku un vietu.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Ārkārtas gadījumā apmeklētājs ierodas skolā bez iepriekšējas pieteikšanās.</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 xml:space="preserve">Izglītojamajiem ir atļauts uzaicināt skolas telpās nepiederošās personas, tikai saskaņojot to ar skolas vadību.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 xml:space="preserve">Par nepiederošas personas uzturēšanos skolā atbild skolas darbinieks, pie kura šī persona ieradusies. </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Skolas ārpusstundu pasākumos pieaicināto personu sastāvu nosaka skolas vadība. Par viņu ierašanās un uzturēšanās kārtīb</w:t>
      </w:r>
      <w:r w:rsidR="00DB48F9">
        <w:rPr>
          <w:szCs w:val="28"/>
        </w:rPr>
        <w:t>u atbild pasākuma organizators.</w:t>
      </w:r>
    </w:p>
    <w:p w:rsid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Skolas apmeklētāji, kuri neievēro šo noteikumu prasības</w:t>
      </w:r>
      <w:r w:rsidR="00DB48F9">
        <w:rPr>
          <w:szCs w:val="28"/>
        </w:rPr>
        <w:t>, var tikt izraidīti no skolas.</w:t>
      </w:r>
    </w:p>
    <w:p w:rsidR="00D54817" w:rsidRPr="00DB48F9" w:rsidRDefault="00D54817" w:rsidP="00DB48F9">
      <w:pPr>
        <w:pStyle w:val="BodyText"/>
        <w:numPr>
          <w:ilvl w:val="0"/>
          <w:numId w:val="17"/>
        </w:numPr>
        <w:tabs>
          <w:tab w:val="left" w:pos="709"/>
          <w:tab w:val="left" w:pos="1440"/>
          <w:tab w:val="left" w:pos="1980"/>
        </w:tabs>
        <w:spacing w:after="0"/>
        <w:jc w:val="both"/>
        <w:rPr>
          <w:szCs w:val="28"/>
        </w:rPr>
      </w:pPr>
      <w:r w:rsidRPr="00DB48F9">
        <w:rPr>
          <w:szCs w:val="28"/>
        </w:rPr>
        <w:t xml:space="preserve">Iepriekš minētie nosacījumi neattiecas uz operatīvo dienestu darbiniekiem ārkārtas situācijas. </w:t>
      </w:r>
    </w:p>
    <w:p w:rsidR="00D54817" w:rsidRPr="002E72F0" w:rsidRDefault="00D54817" w:rsidP="00D54817">
      <w:pPr>
        <w:pStyle w:val="BodyText"/>
        <w:tabs>
          <w:tab w:val="left" w:pos="709"/>
          <w:tab w:val="left" w:pos="993"/>
          <w:tab w:val="left" w:pos="1980"/>
        </w:tabs>
        <w:spacing w:after="0"/>
        <w:rPr>
          <w:sz w:val="12"/>
          <w:szCs w:val="12"/>
        </w:rPr>
      </w:pPr>
    </w:p>
    <w:p w:rsidR="00D54817" w:rsidRPr="002E72F0" w:rsidRDefault="00D54817" w:rsidP="00EF2293">
      <w:pPr>
        <w:pStyle w:val="BodyText"/>
        <w:numPr>
          <w:ilvl w:val="0"/>
          <w:numId w:val="2"/>
        </w:numPr>
        <w:tabs>
          <w:tab w:val="left" w:pos="142"/>
          <w:tab w:val="left" w:pos="993"/>
        </w:tabs>
        <w:spacing w:after="100" w:afterAutospacing="1"/>
        <w:ind w:left="0" w:firstLine="0"/>
        <w:jc w:val="center"/>
        <w:rPr>
          <w:rStyle w:val="Strong"/>
          <w:sz w:val="28"/>
          <w:szCs w:val="28"/>
        </w:rPr>
      </w:pPr>
      <w:r w:rsidRPr="007617AB">
        <w:rPr>
          <w:rStyle w:val="Strong"/>
          <w:sz w:val="28"/>
          <w:szCs w:val="28"/>
        </w:rPr>
        <w:t>Pamudinājumu un apbalvojumu kārtība</w:t>
      </w:r>
    </w:p>
    <w:p w:rsidR="00DB48F9" w:rsidRDefault="00D54817" w:rsidP="00DB48F9">
      <w:pPr>
        <w:pStyle w:val="BodyText"/>
        <w:numPr>
          <w:ilvl w:val="0"/>
          <w:numId w:val="17"/>
        </w:numPr>
        <w:tabs>
          <w:tab w:val="left" w:pos="709"/>
          <w:tab w:val="left" w:pos="993"/>
          <w:tab w:val="left" w:pos="1980"/>
        </w:tabs>
        <w:spacing w:after="0"/>
        <w:jc w:val="both"/>
        <w:rPr>
          <w:szCs w:val="28"/>
        </w:rPr>
      </w:pPr>
      <w:r w:rsidRPr="00ED7FC7">
        <w:rPr>
          <w:szCs w:val="28"/>
        </w:rPr>
        <w:t>Par labu mācību, sabiedrisko darbu, panākumiem mācību priekšmetu skolas un rajona olimpiādēs, aktīvu un rezultatīvu sporta darbu, izglītojamie saņem skolas  Pateicības rakstus, Atzinības rakstus un balvas.</w:t>
      </w:r>
    </w:p>
    <w:p w:rsidR="00D54817" w:rsidRPr="00C34354" w:rsidRDefault="00D54817" w:rsidP="00C34354">
      <w:pPr>
        <w:pStyle w:val="BodyText"/>
        <w:numPr>
          <w:ilvl w:val="0"/>
          <w:numId w:val="17"/>
        </w:numPr>
        <w:tabs>
          <w:tab w:val="left" w:pos="709"/>
          <w:tab w:val="left" w:pos="993"/>
          <w:tab w:val="left" w:pos="1980"/>
        </w:tabs>
        <w:spacing w:after="0"/>
        <w:jc w:val="both"/>
        <w:rPr>
          <w:szCs w:val="28"/>
        </w:rPr>
      </w:pPr>
      <w:r w:rsidRPr="00DB48F9">
        <w:rPr>
          <w:szCs w:val="28"/>
        </w:rPr>
        <w:t>Par izglītojamā centību mācībās, pozitīvu attieksmi pret darbu skolas vadība izsaka pateicību vecākiem.</w:t>
      </w:r>
    </w:p>
    <w:tbl>
      <w:tblPr>
        <w:tblW w:w="10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77"/>
        <w:gridCol w:w="1741"/>
        <w:gridCol w:w="4089"/>
        <w:gridCol w:w="3403"/>
      </w:tblGrid>
      <w:tr w:rsidR="00D54817" w:rsidRPr="005D7F8E" w:rsidTr="00F367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54817" w:rsidRPr="00175B1C" w:rsidRDefault="00D54817" w:rsidP="00610FB0">
            <w:pPr>
              <w:jc w:val="center"/>
              <w:rPr>
                <w:sz w:val="24"/>
                <w:szCs w:val="28"/>
              </w:rPr>
            </w:pPr>
            <w:r w:rsidRPr="00175B1C">
              <w:rPr>
                <w:sz w:val="24"/>
                <w:szCs w:val="28"/>
              </w:rPr>
              <w:t>Līmenis</w:t>
            </w:r>
          </w:p>
        </w:tc>
        <w:tc>
          <w:tcPr>
            <w:tcW w:w="0" w:type="auto"/>
            <w:tcBorders>
              <w:top w:val="outset" w:sz="6" w:space="0" w:color="auto"/>
              <w:left w:val="outset" w:sz="6" w:space="0" w:color="auto"/>
              <w:bottom w:val="outset" w:sz="6" w:space="0" w:color="auto"/>
              <w:right w:val="outset" w:sz="6" w:space="0" w:color="auto"/>
            </w:tcBorders>
            <w:vAlign w:val="center"/>
          </w:tcPr>
          <w:p w:rsidR="00D54817" w:rsidRPr="00175B1C" w:rsidRDefault="00D54817" w:rsidP="00610FB0">
            <w:pPr>
              <w:jc w:val="center"/>
              <w:rPr>
                <w:sz w:val="24"/>
                <w:szCs w:val="28"/>
              </w:rPr>
            </w:pPr>
            <w:r w:rsidRPr="00175B1C">
              <w:rPr>
                <w:sz w:val="24"/>
                <w:szCs w:val="28"/>
              </w:rPr>
              <w:t>Amatpersona</w:t>
            </w:r>
          </w:p>
        </w:tc>
        <w:tc>
          <w:tcPr>
            <w:tcW w:w="0" w:type="auto"/>
            <w:tcBorders>
              <w:top w:val="outset" w:sz="6" w:space="0" w:color="auto"/>
              <w:left w:val="outset" w:sz="6" w:space="0" w:color="auto"/>
              <w:bottom w:val="outset" w:sz="6" w:space="0" w:color="auto"/>
              <w:right w:val="outset" w:sz="6" w:space="0" w:color="auto"/>
            </w:tcBorders>
            <w:vAlign w:val="center"/>
          </w:tcPr>
          <w:p w:rsidR="00D54817" w:rsidRPr="00175B1C" w:rsidRDefault="00D54817" w:rsidP="00610FB0">
            <w:pPr>
              <w:jc w:val="center"/>
              <w:rPr>
                <w:sz w:val="24"/>
                <w:szCs w:val="28"/>
              </w:rPr>
            </w:pPr>
            <w:r w:rsidRPr="00175B1C">
              <w:rPr>
                <w:sz w:val="24"/>
                <w:szCs w:val="28"/>
              </w:rPr>
              <w:t>Pamudinājumu un apbalvojumu veidi</w:t>
            </w:r>
          </w:p>
        </w:tc>
        <w:tc>
          <w:tcPr>
            <w:tcW w:w="3403" w:type="dxa"/>
            <w:tcBorders>
              <w:top w:val="outset" w:sz="6" w:space="0" w:color="auto"/>
              <w:left w:val="outset" w:sz="6" w:space="0" w:color="auto"/>
              <w:bottom w:val="outset" w:sz="6" w:space="0" w:color="auto"/>
              <w:right w:val="outset" w:sz="6" w:space="0" w:color="auto"/>
            </w:tcBorders>
            <w:vAlign w:val="center"/>
          </w:tcPr>
          <w:p w:rsidR="00D54817" w:rsidRPr="00175B1C" w:rsidRDefault="00D54817" w:rsidP="00610FB0">
            <w:pPr>
              <w:jc w:val="center"/>
              <w:rPr>
                <w:sz w:val="24"/>
                <w:szCs w:val="28"/>
              </w:rPr>
            </w:pPr>
            <w:r w:rsidRPr="00175B1C">
              <w:rPr>
                <w:sz w:val="24"/>
                <w:szCs w:val="28"/>
              </w:rPr>
              <w:t>Iespējamā rīcība</w:t>
            </w:r>
          </w:p>
        </w:tc>
      </w:tr>
      <w:tr w:rsidR="00D54817" w:rsidRPr="005D7F8E" w:rsidTr="00DB48F9">
        <w:trPr>
          <w:trHeight w:val="1672"/>
          <w:tblCellSpacing w:w="0" w:type="dxa"/>
        </w:trPr>
        <w:tc>
          <w:tcPr>
            <w:tcW w:w="0" w:type="auto"/>
            <w:tcBorders>
              <w:top w:val="outset" w:sz="6" w:space="0" w:color="auto"/>
              <w:left w:val="outset" w:sz="6" w:space="0" w:color="auto"/>
              <w:bottom w:val="outset" w:sz="6" w:space="0" w:color="auto"/>
              <w:right w:val="outset" w:sz="6" w:space="0" w:color="auto"/>
            </w:tcBorders>
          </w:tcPr>
          <w:p w:rsidR="00D54817" w:rsidRPr="00175B1C" w:rsidRDefault="00D54817" w:rsidP="00610FB0">
            <w:pPr>
              <w:jc w:val="center"/>
              <w:rPr>
                <w:sz w:val="24"/>
                <w:szCs w:val="28"/>
              </w:rPr>
            </w:pPr>
            <w:r w:rsidRPr="00175B1C">
              <w:rPr>
                <w:sz w:val="24"/>
                <w:szCs w:val="28"/>
              </w:rPr>
              <w:t>1</w:t>
            </w:r>
          </w:p>
        </w:tc>
        <w:tc>
          <w:tcPr>
            <w:tcW w:w="0" w:type="auto"/>
            <w:tcBorders>
              <w:top w:val="outset" w:sz="6" w:space="0" w:color="auto"/>
              <w:left w:val="outset" w:sz="6" w:space="0" w:color="auto"/>
              <w:bottom w:val="outset" w:sz="6" w:space="0" w:color="auto"/>
              <w:right w:val="outset" w:sz="6" w:space="0" w:color="auto"/>
            </w:tcBorders>
          </w:tcPr>
          <w:p w:rsidR="00D54817" w:rsidRPr="00175B1C" w:rsidRDefault="00D54817" w:rsidP="00610FB0">
            <w:pPr>
              <w:rPr>
                <w:sz w:val="24"/>
                <w:szCs w:val="28"/>
              </w:rPr>
            </w:pPr>
            <w:r w:rsidRPr="00175B1C">
              <w:rPr>
                <w:sz w:val="24"/>
                <w:szCs w:val="28"/>
              </w:rPr>
              <w:t>Priekšmeta skolotājs</w:t>
            </w:r>
          </w:p>
        </w:tc>
        <w:tc>
          <w:tcPr>
            <w:tcW w:w="0" w:type="auto"/>
            <w:tcBorders>
              <w:top w:val="outset" w:sz="6" w:space="0" w:color="auto"/>
              <w:left w:val="outset" w:sz="6" w:space="0" w:color="auto"/>
              <w:bottom w:val="outset" w:sz="6" w:space="0" w:color="auto"/>
              <w:right w:val="outset" w:sz="6" w:space="0" w:color="auto"/>
            </w:tcBorders>
          </w:tcPr>
          <w:p w:rsidR="00D54817" w:rsidRPr="00175B1C" w:rsidRDefault="00D54817" w:rsidP="00D54817">
            <w:pPr>
              <w:numPr>
                <w:ilvl w:val="0"/>
                <w:numId w:val="4"/>
              </w:numPr>
              <w:spacing w:before="100" w:beforeAutospacing="1" w:after="100" w:afterAutospacing="1"/>
              <w:rPr>
                <w:sz w:val="24"/>
                <w:szCs w:val="28"/>
              </w:rPr>
            </w:pPr>
            <w:r w:rsidRPr="00175B1C">
              <w:rPr>
                <w:sz w:val="24"/>
                <w:szCs w:val="28"/>
              </w:rPr>
              <w:t xml:space="preserve">Uzslava </w:t>
            </w:r>
          </w:p>
          <w:p w:rsidR="00D54817" w:rsidRPr="00175B1C" w:rsidRDefault="00D54817" w:rsidP="00D54817">
            <w:pPr>
              <w:numPr>
                <w:ilvl w:val="0"/>
                <w:numId w:val="4"/>
              </w:numPr>
              <w:spacing w:before="100" w:beforeAutospacing="1" w:after="100" w:afterAutospacing="1"/>
              <w:rPr>
                <w:sz w:val="24"/>
                <w:szCs w:val="28"/>
              </w:rPr>
            </w:pPr>
            <w:r w:rsidRPr="00175B1C">
              <w:rPr>
                <w:sz w:val="24"/>
                <w:szCs w:val="28"/>
              </w:rPr>
              <w:t xml:space="preserve">Mutiska pateicība </w:t>
            </w:r>
          </w:p>
          <w:p w:rsidR="00D54817" w:rsidRPr="00175B1C" w:rsidRDefault="00D54817" w:rsidP="00D54817">
            <w:pPr>
              <w:numPr>
                <w:ilvl w:val="0"/>
                <w:numId w:val="4"/>
              </w:numPr>
              <w:spacing w:before="100" w:beforeAutospacing="1" w:after="100" w:afterAutospacing="1"/>
              <w:rPr>
                <w:sz w:val="24"/>
                <w:szCs w:val="28"/>
              </w:rPr>
            </w:pPr>
            <w:r w:rsidRPr="00175B1C">
              <w:rPr>
                <w:sz w:val="24"/>
                <w:szCs w:val="28"/>
              </w:rPr>
              <w:t xml:space="preserve">Ieraksti dienasgrāmatās </w:t>
            </w:r>
          </w:p>
          <w:p w:rsidR="00D54817" w:rsidRPr="00175B1C" w:rsidRDefault="00D54817" w:rsidP="00D54817">
            <w:pPr>
              <w:numPr>
                <w:ilvl w:val="0"/>
                <w:numId w:val="4"/>
              </w:numPr>
              <w:spacing w:before="100" w:beforeAutospacing="1" w:after="100" w:afterAutospacing="1"/>
              <w:rPr>
                <w:sz w:val="24"/>
                <w:szCs w:val="28"/>
              </w:rPr>
            </w:pPr>
            <w:r w:rsidRPr="00175B1C">
              <w:rPr>
                <w:sz w:val="24"/>
                <w:szCs w:val="28"/>
              </w:rPr>
              <w:t xml:space="preserve">Pateicība vecākiem </w:t>
            </w:r>
          </w:p>
          <w:p w:rsidR="00D54817" w:rsidRPr="00175B1C" w:rsidRDefault="00D54817" w:rsidP="00D54817">
            <w:pPr>
              <w:numPr>
                <w:ilvl w:val="0"/>
                <w:numId w:val="4"/>
              </w:numPr>
              <w:spacing w:before="100" w:beforeAutospacing="1" w:after="100" w:afterAutospacing="1"/>
              <w:rPr>
                <w:sz w:val="24"/>
                <w:szCs w:val="28"/>
              </w:rPr>
            </w:pPr>
            <w:r w:rsidRPr="00175B1C">
              <w:rPr>
                <w:sz w:val="24"/>
                <w:szCs w:val="28"/>
              </w:rPr>
              <w:t xml:space="preserve">Pateicības, atzinības mācību priekšmetā </w:t>
            </w:r>
          </w:p>
        </w:tc>
        <w:tc>
          <w:tcPr>
            <w:tcW w:w="3403" w:type="dxa"/>
            <w:tcBorders>
              <w:top w:val="outset" w:sz="6" w:space="0" w:color="auto"/>
              <w:left w:val="outset" w:sz="6" w:space="0" w:color="auto"/>
              <w:bottom w:val="outset" w:sz="6" w:space="0" w:color="auto"/>
              <w:right w:val="outset" w:sz="6" w:space="0" w:color="auto"/>
            </w:tcBorders>
          </w:tcPr>
          <w:p w:rsidR="00D54817" w:rsidRPr="00175B1C" w:rsidRDefault="00D54817" w:rsidP="00610FB0">
            <w:pPr>
              <w:rPr>
                <w:sz w:val="24"/>
                <w:szCs w:val="28"/>
              </w:rPr>
            </w:pPr>
            <w:r w:rsidRPr="00175B1C">
              <w:rPr>
                <w:sz w:val="24"/>
                <w:szCs w:val="28"/>
              </w:rPr>
              <w:t>Rosina augstākiem apbalvojumiem</w:t>
            </w:r>
          </w:p>
        </w:tc>
      </w:tr>
      <w:tr w:rsidR="00D54817" w:rsidRPr="005D7F8E" w:rsidTr="00DB48F9">
        <w:trPr>
          <w:trHeight w:val="1205"/>
          <w:tblCellSpacing w:w="0" w:type="dxa"/>
        </w:trPr>
        <w:tc>
          <w:tcPr>
            <w:tcW w:w="0" w:type="auto"/>
            <w:tcBorders>
              <w:top w:val="outset" w:sz="6" w:space="0" w:color="auto"/>
              <w:left w:val="outset" w:sz="6" w:space="0" w:color="auto"/>
              <w:bottom w:val="outset" w:sz="6" w:space="0" w:color="auto"/>
              <w:right w:val="outset" w:sz="6" w:space="0" w:color="auto"/>
            </w:tcBorders>
          </w:tcPr>
          <w:p w:rsidR="00D54817" w:rsidRPr="00175B1C" w:rsidRDefault="00D54817" w:rsidP="00610FB0">
            <w:pPr>
              <w:jc w:val="center"/>
              <w:rPr>
                <w:sz w:val="24"/>
                <w:szCs w:val="28"/>
              </w:rPr>
            </w:pPr>
            <w:r w:rsidRPr="00175B1C">
              <w:rPr>
                <w:sz w:val="24"/>
                <w:szCs w:val="28"/>
              </w:rPr>
              <w:t>2</w:t>
            </w:r>
          </w:p>
        </w:tc>
        <w:tc>
          <w:tcPr>
            <w:tcW w:w="1741" w:type="dxa"/>
            <w:tcBorders>
              <w:top w:val="outset" w:sz="6" w:space="0" w:color="auto"/>
              <w:left w:val="outset" w:sz="6" w:space="0" w:color="auto"/>
              <w:bottom w:val="outset" w:sz="6" w:space="0" w:color="auto"/>
              <w:right w:val="outset" w:sz="6" w:space="0" w:color="auto"/>
            </w:tcBorders>
          </w:tcPr>
          <w:p w:rsidR="00D54817" w:rsidRPr="00175B1C" w:rsidRDefault="00D54817" w:rsidP="00610FB0">
            <w:pPr>
              <w:rPr>
                <w:sz w:val="24"/>
                <w:szCs w:val="28"/>
              </w:rPr>
            </w:pPr>
            <w:r w:rsidRPr="00175B1C">
              <w:rPr>
                <w:sz w:val="24"/>
                <w:szCs w:val="28"/>
              </w:rPr>
              <w:t>Klases audzinātājs</w:t>
            </w:r>
          </w:p>
        </w:tc>
        <w:tc>
          <w:tcPr>
            <w:tcW w:w="4089" w:type="dxa"/>
            <w:tcBorders>
              <w:top w:val="outset" w:sz="6" w:space="0" w:color="auto"/>
              <w:left w:val="outset" w:sz="6" w:space="0" w:color="auto"/>
              <w:bottom w:val="outset" w:sz="6" w:space="0" w:color="auto"/>
              <w:right w:val="outset" w:sz="6" w:space="0" w:color="auto"/>
            </w:tcBorders>
          </w:tcPr>
          <w:p w:rsidR="00D54817" w:rsidRPr="00175B1C" w:rsidRDefault="00D54817" w:rsidP="00D54817">
            <w:pPr>
              <w:numPr>
                <w:ilvl w:val="0"/>
                <w:numId w:val="5"/>
              </w:numPr>
              <w:spacing w:before="100" w:beforeAutospacing="1" w:after="100" w:afterAutospacing="1"/>
              <w:rPr>
                <w:sz w:val="24"/>
                <w:szCs w:val="28"/>
              </w:rPr>
            </w:pPr>
            <w:r w:rsidRPr="00175B1C">
              <w:rPr>
                <w:sz w:val="24"/>
                <w:szCs w:val="28"/>
              </w:rPr>
              <w:t xml:space="preserve">Uzslava </w:t>
            </w:r>
          </w:p>
          <w:p w:rsidR="00D54817" w:rsidRPr="00175B1C" w:rsidRDefault="00D54817" w:rsidP="00D54817">
            <w:pPr>
              <w:numPr>
                <w:ilvl w:val="0"/>
                <w:numId w:val="5"/>
              </w:numPr>
              <w:spacing w:before="100" w:beforeAutospacing="1" w:after="100" w:afterAutospacing="1"/>
              <w:rPr>
                <w:sz w:val="24"/>
                <w:szCs w:val="28"/>
              </w:rPr>
            </w:pPr>
            <w:r w:rsidRPr="00175B1C">
              <w:rPr>
                <w:sz w:val="24"/>
                <w:szCs w:val="28"/>
              </w:rPr>
              <w:t xml:space="preserve">Mutiska pateicība </w:t>
            </w:r>
          </w:p>
          <w:p w:rsidR="00D54817" w:rsidRPr="00175B1C" w:rsidRDefault="00D54817" w:rsidP="00D54817">
            <w:pPr>
              <w:numPr>
                <w:ilvl w:val="0"/>
                <w:numId w:val="5"/>
              </w:numPr>
              <w:spacing w:before="100" w:beforeAutospacing="1" w:after="100" w:afterAutospacing="1"/>
              <w:rPr>
                <w:sz w:val="24"/>
                <w:szCs w:val="28"/>
              </w:rPr>
            </w:pPr>
            <w:r w:rsidRPr="00175B1C">
              <w:rPr>
                <w:sz w:val="24"/>
                <w:szCs w:val="28"/>
              </w:rPr>
              <w:t xml:space="preserve">Pateicība dienasgrāmatās </w:t>
            </w:r>
          </w:p>
          <w:p w:rsidR="00D54817" w:rsidRPr="00175B1C" w:rsidRDefault="00D54817" w:rsidP="00D54817">
            <w:pPr>
              <w:numPr>
                <w:ilvl w:val="0"/>
                <w:numId w:val="5"/>
              </w:numPr>
              <w:spacing w:before="100" w:beforeAutospacing="1" w:after="100" w:afterAutospacing="1"/>
              <w:rPr>
                <w:sz w:val="24"/>
                <w:szCs w:val="28"/>
              </w:rPr>
            </w:pPr>
            <w:r w:rsidRPr="00175B1C">
              <w:rPr>
                <w:sz w:val="24"/>
                <w:szCs w:val="28"/>
              </w:rPr>
              <w:t xml:space="preserve">Pateicība vecākiem </w:t>
            </w:r>
          </w:p>
          <w:p w:rsidR="00D54817" w:rsidRPr="00175B1C" w:rsidRDefault="00D54817" w:rsidP="00D54817">
            <w:pPr>
              <w:numPr>
                <w:ilvl w:val="0"/>
                <w:numId w:val="5"/>
              </w:numPr>
              <w:rPr>
                <w:sz w:val="24"/>
                <w:szCs w:val="28"/>
              </w:rPr>
            </w:pPr>
            <w:r w:rsidRPr="00175B1C">
              <w:rPr>
                <w:sz w:val="24"/>
                <w:szCs w:val="28"/>
              </w:rPr>
              <w:t xml:space="preserve">Atzinības vēstule </w:t>
            </w:r>
          </w:p>
        </w:tc>
        <w:tc>
          <w:tcPr>
            <w:tcW w:w="3403" w:type="dxa"/>
            <w:tcBorders>
              <w:top w:val="outset" w:sz="6" w:space="0" w:color="auto"/>
              <w:left w:val="outset" w:sz="6" w:space="0" w:color="auto"/>
              <w:bottom w:val="outset" w:sz="6" w:space="0" w:color="auto"/>
              <w:right w:val="outset" w:sz="6" w:space="0" w:color="auto"/>
            </w:tcBorders>
          </w:tcPr>
          <w:p w:rsidR="00D54817" w:rsidRPr="00175B1C" w:rsidRDefault="00D54817" w:rsidP="00610FB0">
            <w:pPr>
              <w:rPr>
                <w:sz w:val="24"/>
                <w:szCs w:val="28"/>
              </w:rPr>
            </w:pPr>
            <w:r w:rsidRPr="00175B1C">
              <w:rPr>
                <w:sz w:val="24"/>
                <w:szCs w:val="28"/>
              </w:rPr>
              <w:t>Rosina augstākiem apbalvojumiem</w:t>
            </w:r>
          </w:p>
        </w:tc>
      </w:tr>
      <w:tr w:rsidR="00DB48F9" w:rsidRPr="005D7F8E" w:rsidTr="00F367C9">
        <w:trPr>
          <w:trHeight w:val="379"/>
          <w:tblCellSpacing w:w="0" w:type="dxa"/>
        </w:trPr>
        <w:tc>
          <w:tcPr>
            <w:tcW w:w="0" w:type="auto"/>
            <w:tcBorders>
              <w:top w:val="outset" w:sz="6" w:space="0" w:color="auto"/>
              <w:left w:val="outset" w:sz="6" w:space="0" w:color="auto"/>
              <w:bottom w:val="outset" w:sz="6" w:space="0" w:color="auto"/>
              <w:right w:val="outset" w:sz="6" w:space="0" w:color="auto"/>
            </w:tcBorders>
          </w:tcPr>
          <w:p w:rsidR="00DB48F9" w:rsidRPr="00175B1C" w:rsidRDefault="00DB48F9" w:rsidP="00866727">
            <w:pPr>
              <w:jc w:val="center"/>
              <w:rPr>
                <w:sz w:val="24"/>
                <w:szCs w:val="28"/>
              </w:rPr>
            </w:pPr>
            <w:r w:rsidRPr="00175B1C">
              <w:rPr>
                <w:sz w:val="24"/>
                <w:szCs w:val="28"/>
              </w:rPr>
              <w:t>3</w:t>
            </w:r>
          </w:p>
        </w:tc>
        <w:tc>
          <w:tcPr>
            <w:tcW w:w="1741" w:type="dxa"/>
            <w:tcBorders>
              <w:top w:val="outset" w:sz="6" w:space="0" w:color="auto"/>
              <w:left w:val="outset" w:sz="6" w:space="0" w:color="auto"/>
              <w:bottom w:val="outset" w:sz="6" w:space="0" w:color="auto"/>
              <w:right w:val="outset" w:sz="6" w:space="0" w:color="auto"/>
            </w:tcBorders>
          </w:tcPr>
          <w:p w:rsidR="00DB48F9" w:rsidRPr="00175B1C" w:rsidRDefault="00DB48F9" w:rsidP="00866727">
            <w:pPr>
              <w:rPr>
                <w:sz w:val="24"/>
                <w:szCs w:val="28"/>
              </w:rPr>
            </w:pPr>
            <w:r w:rsidRPr="00175B1C">
              <w:rPr>
                <w:sz w:val="24"/>
                <w:szCs w:val="28"/>
              </w:rPr>
              <w:t>Direktora vietnieki</w:t>
            </w:r>
          </w:p>
        </w:tc>
        <w:tc>
          <w:tcPr>
            <w:tcW w:w="4089" w:type="dxa"/>
            <w:tcBorders>
              <w:top w:val="outset" w:sz="6" w:space="0" w:color="auto"/>
              <w:left w:val="outset" w:sz="6" w:space="0" w:color="auto"/>
              <w:bottom w:val="outset" w:sz="6" w:space="0" w:color="auto"/>
              <w:right w:val="outset" w:sz="6" w:space="0" w:color="auto"/>
            </w:tcBorders>
          </w:tcPr>
          <w:p w:rsidR="00DB48F9" w:rsidRPr="00175B1C" w:rsidRDefault="00DB48F9" w:rsidP="00866727">
            <w:pPr>
              <w:numPr>
                <w:ilvl w:val="0"/>
                <w:numId w:val="6"/>
              </w:numPr>
              <w:spacing w:before="100" w:beforeAutospacing="1" w:after="100" w:afterAutospacing="1"/>
              <w:rPr>
                <w:sz w:val="24"/>
                <w:szCs w:val="28"/>
              </w:rPr>
            </w:pPr>
            <w:r w:rsidRPr="00175B1C">
              <w:rPr>
                <w:sz w:val="24"/>
                <w:szCs w:val="28"/>
              </w:rPr>
              <w:t xml:space="preserve">Atzinības par sasniegumiem mācību darbā, olimpiādēs, sportā, ārpusklases darbā; </w:t>
            </w:r>
          </w:p>
          <w:p w:rsidR="00DB48F9" w:rsidRPr="00175B1C" w:rsidRDefault="00DB48F9" w:rsidP="00866727">
            <w:pPr>
              <w:numPr>
                <w:ilvl w:val="0"/>
                <w:numId w:val="6"/>
              </w:numPr>
              <w:spacing w:before="100" w:beforeAutospacing="1" w:after="100" w:afterAutospacing="1"/>
              <w:rPr>
                <w:sz w:val="24"/>
                <w:szCs w:val="28"/>
              </w:rPr>
            </w:pPr>
            <w:r w:rsidRPr="00175B1C">
              <w:rPr>
                <w:sz w:val="24"/>
                <w:szCs w:val="28"/>
              </w:rPr>
              <w:t xml:space="preserve">Olimpiāžu, konkursu uzvarētāju sveikšana; </w:t>
            </w:r>
          </w:p>
          <w:p w:rsidR="00DB48F9" w:rsidRPr="00175B1C" w:rsidRDefault="00DB48F9" w:rsidP="00866727">
            <w:pPr>
              <w:numPr>
                <w:ilvl w:val="0"/>
                <w:numId w:val="6"/>
              </w:numPr>
              <w:spacing w:before="100" w:beforeAutospacing="1" w:after="100" w:afterAutospacing="1"/>
              <w:rPr>
                <w:sz w:val="24"/>
                <w:szCs w:val="28"/>
              </w:rPr>
            </w:pPr>
            <w:r w:rsidRPr="00175B1C">
              <w:rPr>
                <w:sz w:val="24"/>
                <w:szCs w:val="28"/>
              </w:rPr>
              <w:t xml:space="preserve">Sportā - atzinības raksti u.c. apbalvojumi; </w:t>
            </w:r>
          </w:p>
          <w:p w:rsidR="00DB48F9" w:rsidRPr="00175B1C" w:rsidRDefault="00DB48F9" w:rsidP="00866727">
            <w:pPr>
              <w:numPr>
                <w:ilvl w:val="0"/>
                <w:numId w:val="6"/>
              </w:numPr>
              <w:spacing w:before="100" w:beforeAutospacing="1" w:after="100" w:afterAutospacing="1"/>
              <w:rPr>
                <w:sz w:val="24"/>
                <w:szCs w:val="28"/>
              </w:rPr>
            </w:pPr>
            <w:r w:rsidRPr="00175B1C">
              <w:rPr>
                <w:sz w:val="24"/>
                <w:szCs w:val="28"/>
              </w:rPr>
              <w:t xml:space="preserve">Pateicības raksti vecākiem </w:t>
            </w:r>
          </w:p>
        </w:tc>
        <w:tc>
          <w:tcPr>
            <w:tcW w:w="3403" w:type="dxa"/>
            <w:tcBorders>
              <w:top w:val="outset" w:sz="6" w:space="0" w:color="auto"/>
              <w:left w:val="outset" w:sz="6" w:space="0" w:color="auto"/>
              <w:bottom w:val="outset" w:sz="6" w:space="0" w:color="auto"/>
              <w:right w:val="outset" w:sz="6" w:space="0" w:color="auto"/>
            </w:tcBorders>
          </w:tcPr>
          <w:p w:rsidR="00DB48F9" w:rsidRPr="00175B1C" w:rsidRDefault="00DB48F9" w:rsidP="00866727">
            <w:pPr>
              <w:rPr>
                <w:sz w:val="24"/>
                <w:szCs w:val="28"/>
              </w:rPr>
            </w:pPr>
            <w:r w:rsidRPr="00175B1C">
              <w:rPr>
                <w:sz w:val="24"/>
                <w:szCs w:val="28"/>
              </w:rPr>
              <w:t>Rosina augstākiem apbalvojumiem</w:t>
            </w:r>
          </w:p>
        </w:tc>
      </w:tr>
      <w:tr w:rsidR="00DB48F9" w:rsidRPr="005D7F8E" w:rsidTr="00F367C9">
        <w:trPr>
          <w:trHeight w:val="379"/>
          <w:tblCellSpacing w:w="0" w:type="dxa"/>
        </w:trPr>
        <w:tc>
          <w:tcPr>
            <w:tcW w:w="0" w:type="auto"/>
            <w:tcBorders>
              <w:top w:val="outset" w:sz="6" w:space="0" w:color="auto"/>
              <w:left w:val="outset" w:sz="6" w:space="0" w:color="auto"/>
              <w:bottom w:val="outset" w:sz="6" w:space="0" w:color="auto"/>
              <w:right w:val="outset" w:sz="6" w:space="0" w:color="auto"/>
            </w:tcBorders>
          </w:tcPr>
          <w:p w:rsidR="00DB48F9" w:rsidRPr="00175B1C" w:rsidRDefault="00DB48F9" w:rsidP="00B56453">
            <w:pPr>
              <w:jc w:val="center"/>
              <w:rPr>
                <w:sz w:val="24"/>
                <w:szCs w:val="28"/>
              </w:rPr>
            </w:pPr>
            <w:r w:rsidRPr="00175B1C">
              <w:rPr>
                <w:sz w:val="24"/>
                <w:szCs w:val="28"/>
              </w:rPr>
              <w:t>4</w:t>
            </w:r>
          </w:p>
        </w:tc>
        <w:tc>
          <w:tcPr>
            <w:tcW w:w="1741" w:type="dxa"/>
            <w:tcBorders>
              <w:top w:val="outset" w:sz="6" w:space="0" w:color="auto"/>
              <w:left w:val="outset" w:sz="6" w:space="0" w:color="auto"/>
              <w:bottom w:val="outset" w:sz="6" w:space="0" w:color="auto"/>
              <w:right w:val="outset" w:sz="6" w:space="0" w:color="auto"/>
            </w:tcBorders>
          </w:tcPr>
          <w:p w:rsidR="00DB48F9" w:rsidRPr="00175B1C" w:rsidRDefault="00DB48F9" w:rsidP="00B56453">
            <w:pPr>
              <w:rPr>
                <w:sz w:val="24"/>
                <w:szCs w:val="28"/>
              </w:rPr>
            </w:pPr>
            <w:r w:rsidRPr="00175B1C">
              <w:rPr>
                <w:sz w:val="24"/>
                <w:szCs w:val="28"/>
              </w:rPr>
              <w:t>Direktors</w:t>
            </w:r>
          </w:p>
        </w:tc>
        <w:tc>
          <w:tcPr>
            <w:tcW w:w="4089" w:type="dxa"/>
            <w:tcBorders>
              <w:top w:val="outset" w:sz="6" w:space="0" w:color="auto"/>
              <w:left w:val="outset" w:sz="6" w:space="0" w:color="auto"/>
              <w:bottom w:val="outset" w:sz="6" w:space="0" w:color="auto"/>
              <w:right w:val="outset" w:sz="6" w:space="0" w:color="auto"/>
            </w:tcBorders>
          </w:tcPr>
          <w:p w:rsidR="00DB48F9" w:rsidRPr="00175B1C" w:rsidRDefault="00DB48F9" w:rsidP="00B56453">
            <w:pPr>
              <w:numPr>
                <w:ilvl w:val="0"/>
                <w:numId w:val="7"/>
              </w:numPr>
              <w:spacing w:before="100" w:beforeAutospacing="1" w:after="100" w:afterAutospacing="1"/>
              <w:rPr>
                <w:sz w:val="24"/>
                <w:szCs w:val="28"/>
              </w:rPr>
            </w:pPr>
            <w:r w:rsidRPr="00175B1C">
              <w:rPr>
                <w:sz w:val="24"/>
                <w:szCs w:val="28"/>
              </w:rPr>
              <w:t xml:space="preserve">Labāko skolēnu - olimpiāžu uzvarētāju, viņu skolotāju un vecāku pieņemšana; </w:t>
            </w:r>
          </w:p>
          <w:p w:rsidR="00DB48F9" w:rsidRPr="00175B1C" w:rsidRDefault="00DB48F9" w:rsidP="00B56453">
            <w:pPr>
              <w:numPr>
                <w:ilvl w:val="0"/>
                <w:numId w:val="7"/>
              </w:numPr>
              <w:spacing w:before="100" w:beforeAutospacing="1" w:after="100" w:afterAutospacing="1"/>
              <w:rPr>
                <w:sz w:val="24"/>
                <w:szCs w:val="28"/>
              </w:rPr>
            </w:pPr>
            <w:r w:rsidRPr="00175B1C">
              <w:rPr>
                <w:sz w:val="24"/>
                <w:szCs w:val="28"/>
              </w:rPr>
              <w:t xml:space="preserve">Skolas iespēju izmantošana materiālo balvu piešķiršana </w:t>
            </w:r>
          </w:p>
        </w:tc>
        <w:tc>
          <w:tcPr>
            <w:tcW w:w="3403" w:type="dxa"/>
            <w:tcBorders>
              <w:top w:val="outset" w:sz="6" w:space="0" w:color="auto"/>
              <w:left w:val="outset" w:sz="6" w:space="0" w:color="auto"/>
              <w:bottom w:val="outset" w:sz="6" w:space="0" w:color="auto"/>
              <w:right w:val="outset" w:sz="6" w:space="0" w:color="auto"/>
            </w:tcBorders>
          </w:tcPr>
          <w:p w:rsidR="00DB48F9" w:rsidRPr="00175B1C" w:rsidRDefault="00DB48F9" w:rsidP="00B56453">
            <w:pPr>
              <w:rPr>
                <w:sz w:val="24"/>
                <w:szCs w:val="28"/>
              </w:rPr>
            </w:pPr>
            <w:r w:rsidRPr="00175B1C">
              <w:rPr>
                <w:sz w:val="24"/>
                <w:szCs w:val="28"/>
              </w:rPr>
              <w:t>Rosina augstākiem pašvaldības apbalvojumiem</w:t>
            </w:r>
          </w:p>
        </w:tc>
      </w:tr>
      <w:tr w:rsidR="00DB48F9" w:rsidRPr="005D7F8E" w:rsidTr="00F367C9">
        <w:trPr>
          <w:trHeight w:val="379"/>
          <w:tblCellSpacing w:w="0" w:type="dxa"/>
        </w:trPr>
        <w:tc>
          <w:tcPr>
            <w:tcW w:w="0" w:type="auto"/>
            <w:tcBorders>
              <w:top w:val="outset" w:sz="6" w:space="0" w:color="auto"/>
              <w:left w:val="outset" w:sz="6" w:space="0" w:color="auto"/>
              <w:bottom w:val="outset" w:sz="6" w:space="0" w:color="auto"/>
              <w:right w:val="outset" w:sz="6" w:space="0" w:color="auto"/>
            </w:tcBorders>
          </w:tcPr>
          <w:p w:rsidR="00DB48F9" w:rsidRPr="00175B1C" w:rsidRDefault="00DB48F9" w:rsidP="00930139">
            <w:pPr>
              <w:jc w:val="center"/>
              <w:rPr>
                <w:sz w:val="24"/>
                <w:szCs w:val="28"/>
              </w:rPr>
            </w:pPr>
            <w:r w:rsidRPr="00175B1C">
              <w:rPr>
                <w:sz w:val="24"/>
                <w:szCs w:val="28"/>
              </w:rPr>
              <w:t>5</w:t>
            </w:r>
          </w:p>
        </w:tc>
        <w:tc>
          <w:tcPr>
            <w:tcW w:w="1741" w:type="dxa"/>
            <w:tcBorders>
              <w:top w:val="outset" w:sz="6" w:space="0" w:color="auto"/>
              <w:left w:val="outset" w:sz="6" w:space="0" w:color="auto"/>
              <w:bottom w:val="outset" w:sz="6" w:space="0" w:color="auto"/>
              <w:right w:val="outset" w:sz="6" w:space="0" w:color="auto"/>
            </w:tcBorders>
          </w:tcPr>
          <w:p w:rsidR="00DB48F9" w:rsidRPr="00175B1C" w:rsidRDefault="00DB48F9" w:rsidP="00930139">
            <w:pPr>
              <w:rPr>
                <w:sz w:val="24"/>
                <w:szCs w:val="28"/>
              </w:rPr>
            </w:pPr>
            <w:r w:rsidRPr="00175B1C">
              <w:rPr>
                <w:sz w:val="24"/>
                <w:szCs w:val="28"/>
              </w:rPr>
              <w:t>Pedagoģiskās padomes sēde</w:t>
            </w:r>
          </w:p>
        </w:tc>
        <w:tc>
          <w:tcPr>
            <w:tcW w:w="4089" w:type="dxa"/>
            <w:tcBorders>
              <w:top w:val="outset" w:sz="6" w:space="0" w:color="auto"/>
              <w:left w:val="outset" w:sz="6" w:space="0" w:color="auto"/>
              <w:bottom w:val="outset" w:sz="6" w:space="0" w:color="auto"/>
              <w:right w:val="outset" w:sz="6" w:space="0" w:color="auto"/>
            </w:tcBorders>
          </w:tcPr>
          <w:p w:rsidR="00DB48F9" w:rsidRPr="00175B1C" w:rsidRDefault="00DB48F9" w:rsidP="00930139">
            <w:pPr>
              <w:pStyle w:val="ListParagraph"/>
              <w:numPr>
                <w:ilvl w:val="0"/>
                <w:numId w:val="18"/>
              </w:numPr>
              <w:rPr>
                <w:sz w:val="24"/>
                <w:szCs w:val="28"/>
              </w:rPr>
            </w:pPr>
            <w:r w:rsidRPr="00175B1C">
              <w:rPr>
                <w:sz w:val="24"/>
                <w:szCs w:val="28"/>
              </w:rPr>
              <w:t>Atzinības rakstu piešķiršana</w:t>
            </w:r>
          </w:p>
        </w:tc>
        <w:tc>
          <w:tcPr>
            <w:tcW w:w="3403" w:type="dxa"/>
            <w:tcBorders>
              <w:top w:val="outset" w:sz="6" w:space="0" w:color="auto"/>
              <w:left w:val="outset" w:sz="6" w:space="0" w:color="auto"/>
              <w:bottom w:val="outset" w:sz="6" w:space="0" w:color="auto"/>
              <w:right w:val="outset" w:sz="6" w:space="0" w:color="auto"/>
            </w:tcBorders>
          </w:tcPr>
          <w:p w:rsidR="00DB48F9" w:rsidRPr="00175B1C" w:rsidRDefault="00DB48F9" w:rsidP="00930139">
            <w:pPr>
              <w:rPr>
                <w:sz w:val="24"/>
                <w:szCs w:val="28"/>
              </w:rPr>
            </w:pPr>
            <w:r w:rsidRPr="00175B1C">
              <w:rPr>
                <w:sz w:val="24"/>
                <w:szCs w:val="28"/>
              </w:rPr>
              <w:t xml:space="preserve">Rosina direktoru apbalvot: </w:t>
            </w:r>
          </w:p>
          <w:p w:rsidR="00DB48F9" w:rsidRPr="00175B1C" w:rsidRDefault="00DB48F9" w:rsidP="00930139">
            <w:pPr>
              <w:spacing w:before="100" w:beforeAutospacing="1" w:after="100" w:afterAutospacing="1"/>
              <w:rPr>
                <w:sz w:val="24"/>
                <w:szCs w:val="28"/>
              </w:rPr>
            </w:pPr>
            <w:r w:rsidRPr="00175B1C">
              <w:rPr>
                <w:sz w:val="24"/>
                <w:szCs w:val="28"/>
              </w:rPr>
              <w:t xml:space="preserve">Uzvarētājus olimpiādēs; </w:t>
            </w:r>
          </w:p>
          <w:p w:rsidR="00DB48F9" w:rsidRPr="00175B1C" w:rsidRDefault="00DB48F9" w:rsidP="00930139">
            <w:pPr>
              <w:spacing w:before="100" w:beforeAutospacing="1" w:after="100" w:afterAutospacing="1"/>
              <w:rPr>
                <w:sz w:val="24"/>
                <w:szCs w:val="28"/>
              </w:rPr>
            </w:pPr>
            <w:r w:rsidRPr="00175B1C">
              <w:rPr>
                <w:sz w:val="24"/>
                <w:szCs w:val="28"/>
              </w:rPr>
              <w:lastRenderedPageBreak/>
              <w:t xml:space="preserve">Izlaidumā - labākos absolventus </w:t>
            </w:r>
          </w:p>
        </w:tc>
      </w:tr>
    </w:tbl>
    <w:p w:rsidR="00D54817" w:rsidRDefault="00D54817" w:rsidP="00D54817"/>
    <w:p w:rsidR="00DB48F9" w:rsidRDefault="00DB48F9" w:rsidP="00DB48F9">
      <w:pPr>
        <w:tabs>
          <w:tab w:val="left" w:pos="1080"/>
          <w:tab w:val="left" w:pos="1980"/>
        </w:tabs>
        <w:spacing w:before="120" w:after="100" w:afterAutospacing="1"/>
        <w:rPr>
          <w:b/>
          <w:i/>
          <w:sz w:val="12"/>
          <w:szCs w:val="12"/>
        </w:rPr>
      </w:pPr>
    </w:p>
    <w:p w:rsidR="00D54817" w:rsidRPr="00DB48F9" w:rsidRDefault="00D54817" w:rsidP="00DB48F9">
      <w:pPr>
        <w:pStyle w:val="ListParagraph"/>
        <w:numPr>
          <w:ilvl w:val="0"/>
          <w:numId w:val="2"/>
        </w:numPr>
        <w:tabs>
          <w:tab w:val="left" w:pos="1080"/>
          <w:tab w:val="left" w:pos="1980"/>
        </w:tabs>
        <w:spacing w:before="120" w:after="100" w:afterAutospacing="1"/>
        <w:jc w:val="center"/>
        <w:rPr>
          <w:b/>
          <w:sz w:val="28"/>
          <w:szCs w:val="28"/>
        </w:rPr>
      </w:pPr>
      <w:r w:rsidRPr="00DB48F9">
        <w:rPr>
          <w:b/>
          <w:sz w:val="28"/>
          <w:szCs w:val="28"/>
        </w:rPr>
        <w:t>Atbildība par noteikumu pārkāpumiem</w:t>
      </w:r>
    </w:p>
    <w:p w:rsidR="00D54817" w:rsidRPr="002E72F0" w:rsidRDefault="00D54817" w:rsidP="00D54817">
      <w:pPr>
        <w:tabs>
          <w:tab w:val="left" w:pos="709"/>
          <w:tab w:val="left" w:pos="1080"/>
          <w:tab w:val="left" w:pos="1440"/>
          <w:tab w:val="left" w:pos="1980"/>
        </w:tabs>
        <w:rPr>
          <w:b/>
          <w:i/>
          <w:sz w:val="12"/>
          <w:szCs w:val="12"/>
        </w:rPr>
      </w:pPr>
    </w:p>
    <w:p w:rsidR="00DB48F9" w:rsidRDefault="00813625" w:rsidP="00DB48F9">
      <w:pPr>
        <w:pStyle w:val="ListParagraph"/>
        <w:numPr>
          <w:ilvl w:val="0"/>
          <w:numId w:val="17"/>
        </w:numPr>
        <w:tabs>
          <w:tab w:val="left" w:pos="910"/>
        </w:tabs>
        <w:spacing w:before="1"/>
        <w:ind w:right="190"/>
        <w:rPr>
          <w:sz w:val="24"/>
        </w:rPr>
      </w:pPr>
      <w:r>
        <w:rPr>
          <w:sz w:val="24"/>
        </w:rPr>
        <w:t>Katrs</w:t>
      </w:r>
      <w:r>
        <w:rPr>
          <w:spacing w:val="57"/>
          <w:sz w:val="24"/>
        </w:rPr>
        <w:t xml:space="preserve"> </w:t>
      </w:r>
      <w:r>
        <w:rPr>
          <w:sz w:val="24"/>
        </w:rPr>
        <w:t>izglītojamais</w:t>
      </w:r>
      <w:r>
        <w:rPr>
          <w:spacing w:val="59"/>
          <w:sz w:val="24"/>
        </w:rPr>
        <w:t xml:space="preserve"> </w:t>
      </w:r>
      <w:r>
        <w:rPr>
          <w:sz w:val="24"/>
        </w:rPr>
        <w:t>atbild</w:t>
      </w:r>
      <w:r>
        <w:rPr>
          <w:spacing w:val="58"/>
          <w:sz w:val="24"/>
        </w:rPr>
        <w:t xml:space="preserve"> </w:t>
      </w:r>
      <w:r>
        <w:rPr>
          <w:sz w:val="24"/>
        </w:rPr>
        <w:t>par</w:t>
      </w:r>
      <w:r>
        <w:rPr>
          <w:spacing w:val="58"/>
          <w:sz w:val="24"/>
        </w:rPr>
        <w:t xml:space="preserve"> </w:t>
      </w:r>
      <w:r>
        <w:rPr>
          <w:sz w:val="24"/>
        </w:rPr>
        <w:t>sava</w:t>
      </w:r>
      <w:r>
        <w:rPr>
          <w:spacing w:val="57"/>
          <w:sz w:val="24"/>
        </w:rPr>
        <w:t xml:space="preserve"> </w:t>
      </w:r>
      <w:r>
        <w:rPr>
          <w:sz w:val="24"/>
        </w:rPr>
        <w:t>darba</w:t>
      </w:r>
      <w:r>
        <w:rPr>
          <w:spacing w:val="56"/>
          <w:sz w:val="24"/>
        </w:rPr>
        <w:t xml:space="preserve"> </w:t>
      </w:r>
      <w:r>
        <w:rPr>
          <w:sz w:val="24"/>
        </w:rPr>
        <w:t>rezultātiem,</w:t>
      </w:r>
      <w:r>
        <w:rPr>
          <w:spacing w:val="59"/>
          <w:sz w:val="24"/>
        </w:rPr>
        <w:t xml:space="preserve"> </w:t>
      </w:r>
      <w:r>
        <w:rPr>
          <w:sz w:val="24"/>
        </w:rPr>
        <w:t>uzvedību,</w:t>
      </w:r>
      <w:r>
        <w:rPr>
          <w:spacing w:val="58"/>
          <w:sz w:val="24"/>
        </w:rPr>
        <w:t xml:space="preserve"> </w:t>
      </w:r>
      <w:r>
        <w:rPr>
          <w:sz w:val="24"/>
        </w:rPr>
        <w:t>drošības</w:t>
      </w:r>
      <w:r>
        <w:rPr>
          <w:spacing w:val="58"/>
          <w:sz w:val="24"/>
        </w:rPr>
        <w:t xml:space="preserve"> </w:t>
      </w:r>
      <w:r>
        <w:rPr>
          <w:sz w:val="24"/>
        </w:rPr>
        <w:t>un</w:t>
      </w:r>
      <w:r>
        <w:rPr>
          <w:spacing w:val="58"/>
          <w:sz w:val="24"/>
        </w:rPr>
        <w:t xml:space="preserve"> </w:t>
      </w:r>
      <w:r>
        <w:rPr>
          <w:sz w:val="24"/>
        </w:rPr>
        <w:t>iekšējās</w:t>
      </w:r>
      <w:r>
        <w:rPr>
          <w:spacing w:val="-58"/>
          <w:sz w:val="24"/>
        </w:rPr>
        <w:t xml:space="preserve"> </w:t>
      </w:r>
      <w:r>
        <w:rPr>
          <w:sz w:val="24"/>
        </w:rPr>
        <w:t>kārtības</w:t>
      </w:r>
      <w:r>
        <w:rPr>
          <w:spacing w:val="-2"/>
          <w:sz w:val="24"/>
        </w:rPr>
        <w:t xml:space="preserve"> </w:t>
      </w:r>
      <w:r>
        <w:rPr>
          <w:sz w:val="24"/>
        </w:rPr>
        <w:t>noteikumu ievērošanu</w:t>
      </w:r>
      <w:r>
        <w:rPr>
          <w:spacing w:val="1"/>
          <w:sz w:val="24"/>
        </w:rPr>
        <w:t xml:space="preserve"> </w:t>
      </w:r>
      <w:r>
        <w:rPr>
          <w:sz w:val="24"/>
        </w:rPr>
        <w:t>Izglītības</w:t>
      </w:r>
      <w:r>
        <w:rPr>
          <w:spacing w:val="-1"/>
          <w:sz w:val="24"/>
        </w:rPr>
        <w:t xml:space="preserve"> </w:t>
      </w:r>
      <w:r>
        <w:rPr>
          <w:sz w:val="24"/>
        </w:rPr>
        <w:t>iestādē</w:t>
      </w:r>
      <w:r>
        <w:rPr>
          <w:spacing w:val="-2"/>
          <w:sz w:val="24"/>
        </w:rPr>
        <w:t xml:space="preserve"> </w:t>
      </w:r>
      <w:r>
        <w:rPr>
          <w:sz w:val="24"/>
        </w:rPr>
        <w:t>un</w:t>
      </w:r>
      <w:r>
        <w:rPr>
          <w:spacing w:val="-1"/>
          <w:sz w:val="24"/>
        </w:rPr>
        <w:t xml:space="preserve"> </w:t>
      </w:r>
      <w:r>
        <w:rPr>
          <w:sz w:val="24"/>
        </w:rPr>
        <w:t>tās organizētajos</w:t>
      </w:r>
      <w:r>
        <w:rPr>
          <w:spacing w:val="-1"/>
          <w:sz w:val="24"/>
        </w:rPr>
        <w:t xml:space="preserve"> </w:t>
      </w:r>
      <w:r>
        <w:rPr>
          <w:sz w:val="24"/>
        </w:rPr>
        <w:t>pasākumos.</w:t>
      </w:r>
    </w:p>
    <w:p w:rsidR="00DB48F9" w:rsidRPr="00DB48F9" w:rsidRDefault="00D54817" w:rsidP="00DB48F9">
      <w:pPr>
        <w:pStyle w:val="ListParagraph"/>
        <w:numPr>
          <w:ilvl w:val="0"/>
          <w:numId w:val="17"/>
        </w:numPr>
        <w:tabs>
          <w:tab w:val="left" w:pos="910"/>
        </w:tabs>
        <w:spacing w:before="1"/>
        <w:ind w:right="190"/>
        <w:rPr>
          <w:sz w:val="24"/>
        </w:rPr>
      </w:pPr>
      <w:r w:rsidRPr="00DB48F9">
        <w:rPr>
          <w:sz w:val="24"/>
          <w:szCs w:val="28"/>
        </w:rPr>
        <w:t>Par noteikumu pārkāpšanu izglītojamiem ir piemērojami disciplinārsodi. Piemēroto disciplinārsodu tiesiskā būtība ir pielīdzināma konstatētam izglītojamā likumisko pienākumu pārkāpumam, kura sekas tiek noteiktās saskaņā ar Ministru kabineta noteikumiem par kārtību, kādā izglītojamie tiek uzņemti vispārējās izglītības iestādēs un atskaitīti no tām, un obligātajām prasībām pārcelšanai uz nākamo klasi.</w:t>
      </w:r>
    </w:p>
    <w:p w:rsidR="00DB48F9" w:rsidRPr="00DB48F9" w:rsidRDefault="00D54817" w:rsidP="00DB48F9">
      <w:pPr>
        <w:pStyle w:val="ListParagraph"/>
        <w:numPr>
          <w:ilvl w:val="0"/>
          <w:numId w:val="17"/>
        </w:numPr>
        <w:tabs>
          <w:tab w:val="left" w:pos="910"/>
        </w:tabs>
        <w:spacing w:before="1"/>
        <w:ind w:right="190"/>
        <w:rPr>
          <w:sz w:val="24"/>
        </w:rPr>
      </w:pPr>
      <w:r w:rsidRPr="00DB48F9">
        <w:rPr>
          <w:sz w:val="24"/>
          <w:szCs w:val="28"/>
        </w:rPr>
        <w:t>Izglītojamam var tikt piemēroti šādi disciplinārsodi:</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 xml:space="preserve">mutiska piezīme; </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rakstiska piezīme dienasgrāmatā;</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 xml:space="preserve">rakstiska piezīme liecībā; </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 xml:space="preserve"> mutisks aizrādījums;</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aizrādījums ar ierakstu liecībā;</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rakstisks ziņojums vecākiem;</w:t>
      </w:r>
    </w:p>
    <w:p w:rsidR="00DB48F9" w:rsidRPr="00DB48F9" w:rsidRDefault="00D54817" w:rsidP="00DB48F9">
      <w:pPr>
        <w:pStyle w:val="ListParagraph"/>
        <w:numPr>
          <w:ilvl w:val="1"/>
          <w:numId w:val="17"/>
        </w:numPr>
        <w:tabs>
          <w:tab w:val="left" w:pos="910"/>
        </w:tabs>
        <w:spacing w:before="1"/>
        <w:ind w:right="190"/>
        <w:rPr>
          <w:sz w:val="24"/>
        </w:rPr>
      </w:pPr>
      <w:r w:rsidRPr="00DB48F9">
        <w:rPr>
          <w:sz w:val="24"/>
          <w:szCs w:val="28"/>
        </w:rPr>
        <w:t>rājiens direktora rīkojumā ar ierakstu liecībā;</w:t>
      </w:r>
    </w:p>
    <w:p w:rsidR="00D54817" w:rsidRPr="00DB48F9" w:rsidRDefault="00DB48F9" w:rsidP="00DB48F9">
      <w:pPr>
        <w:pStyle w:val="ListParagraph"/>
        <w:numPr>
          <w:ilvl w:val="1"/>
          <w:numId w:val="17"/>
        </w:numPr>
        <w:tabs>
          <w:tab w:val="left" w:pos="910"/>
        </w:tabs>
        <w:spacing w:before="1"/>
        <w:ind w:right="190"/>
        <w:rPr>
          <w:sz w:val="24"/>
        </w:rPr>
      </w:pPr>
      <w:r>
        <w:rPr>
          <w:sz w:val="24"/>
          <w:szCs w:val="28"/>
        </w:rPr>
        <w:t>11</w:t>
      </w:r>
      <w:r w:rsidR="00D54817" w:rsidRPr="00DB48F9">
        <w:rPr>
          <w:sz w:val="24"/>
          <w:szCs w:val="28"/>
        </w:rPr>
        <w:t xml:space="preserve">.-12.klašu izglītojamo izslēgšana no skolas, ievērojot normatīvajos aktos noteikto kārtību, izglītības iestādes nolikumu un šos noteikumus. </w:t>
      </w:r>
    </w:p>
    <w:p w:rsidR="00DB48F9" w:rsidRDefault="00D54817" w:rsidP="00DB48F9">
      <w:pPr>
        <w:pStyle w:val="ListParagraph"/>
        <w:numPr>
          <w:ilvl w:val="0"/>
          <w:numId w:val="17"/>
        </w:numPr>
        <w:rPr>
          <w:sz w:val="24"/>
          <w:szCs w:val="28"/>
        </w:rPr>
      </w:pPr>
      <w:r w:rsidRPr="00DB48F9">
        <w:rPr>
          <w:sz w:val="24"/>
          <w:szCs w:val="28"/>
        </w:rPr>
        <w:t>Gadījumos, kad ir aizdomas par narkotisko, psihotropo, toksisko vielu un alkohola lietošanu, skola  ziņo vecākiem un ātrai medicīniskai palīdzībai.</w:t>
      </w:r>
    </w:p>
    <w:p w:rsidR="00DB48F9" w:rsidRDefault="00D54817" w:rsidP="00DB48F9">
      <w:pPr>
        <w:pStyle w:val="ListParagraph"/>
        <w:numPr>
          <w:ilvl w:val="0"/>
          <w:numId w:val="17"/>
        </w:numPr>
        <w:rPr>
          <w:sz w:val="24"/>
          <w:szCs w:val="28"/>
        </w:rPr>
      </w:pPr>
      <w:r w:rsidRPr="00DB48F9">
        <w:rPr>
          <w:sz w:val="24"/>
          <w:szCs w:val="28"/>
        </w:rPr>
        <w:t xml:space="preserve">Gadījumos, kad ir aizdomas par pielietoto vardarbību, administratīvi vai krimināli sodāmiem pārkāpumiem, skolas vadība nekavējoties ziņo tiesībsargājošām iestādēm. </w:t>
      </w:r>
    </w:p>
    <w:p w:rsidR="00DB48F9" w:rsidRDefault="00D54817" w:rsidP="00DB48F9">
      <w:pPr>
        <w:pStyle w:val="ListParagraph"/>
        <w:numPr>
          <w:ilvl w:val="0"/>
          <w:numId w:val="17"/>
        </w:numPr>
        <w:rPr>
          <w:sz w:val="24"/>
          <w:szCs w:val="28"/>
        </w:rPr>
      </w:pPr>
      <w:r w:rsidRPr="00DB48F9">
        <w:rPr>
          <w:sz w:val="24"/>
          <w:szCs w:val="28"/>
        </w:rPr>
        <w:t>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izglītojamais apdraud savu vai citu personu drošību, veselību un dzīvību:</w:t>
      </w:r>
    </w:p>
    <w:p w:rsidR="00DB48F9" w:rsidRPr="00DB48F9" w:rsidRDefault="00D54817" w:rsidP="00DB48F9">
      <w:pPr>
        <w:pStyle w:val="ListParagraph"/>
        <w:numPr>
          <w:ilvl w:val="1"/>
          <w:numId w:val="17"/>
        </w:numPr>
        <w:rPr>
          <w:sz w:val="24"/>
          <w:szCs w:val="28"/>
        </w:rPr>
      </w:pPr>
      <w:r w:rsidRPr="00DB48F9">
        <w:rPr>
          <w:sz w:val="24"/>
          <w:szCs w:val="24"/>
        </w:rPr>
        <w:t xml:space="preserve"> pedagogs informē direktoru par izglītojamā uzvedību. Izglītojamais, kurš apdraud savu vai citu personu drošību, veselību vai dzīvību tiek norīkots mācībām citā telpā sociālā pedagoga, izglītības psihologa vai cita pedagoga klātbūtnē.</w:t>
      </w:r>
    </w:p>
    <w:p w:rsidR="00DB48F9" w:rsidRPr="00DB48F9" w:rsidRDefault="00D54817" w:rsidP="00DB48F9">
      <w:pPr>
        <w:pStyle w:val="ListParagraph"/>
        <w:numPr>
          <w:ilvl w:val="1"/>
          <w:numId w:val="17"/>
        </w:numPr>
        <w:rPr>
          <w:sz w:val="24"/>
          <w:szCs w:val="28"/>
        </w:rPr>
      </w:pPr>
      <w:r w:rsidRPr="00DB48F9">
        <w:rPr>
          <w:sz w:val="24"/>
          <w:szCs w:val="24"/>
        </w:rPr>
        <w:t>mācības citā telpā var ilgt no vienas mācību stundas līdz mācību dienas beigām</w:t>
      </w:r>
    </w:p>
    <w:p w:rsidR="00DB48F9" w:rsidRPr="00DB48F9" w:rsidRDefault="00D54817" w:rsidP="00DB48F9">
      <w:pPr>
        <w:pStyle w:val="ListParagraph"/>
        <w:numPr>
          <w:ilvl w:val="1"/>
          <w:numId w:val="17"/>
        </w:numPr>
        <w:rPr>
          <w:sz w:val="24"/>
          <w:szCs w:val="28"/>
        </w:rPr>
      </w:pPr>
      <w:r w:rsidRPr="00DB48F9">
        <w:rPr>
          <w:sz w:val="24"/>
          <w:szCs w:val="24"/>
        </w:rPr>
        <w:t>direktors rakstiski (papīra vai elektroniska dokumenta formā) nosūta izglītojamā vecākiem informāciju par izglītojamā uzvedību un nepieciešamo vecāku sadarbību ar izglītības iestādi;</w:t>
      </w:r>
    </w:p>
    <w:p w:rsidR="00DB48F9" w:rsidRPr="00DB48F9" w:rsidRDefault="00D54817" w:rsidP="00DB48F9">
      <w:pPr>
        <w:pStyle w:val="ListParagraph"/>
        <w:numPr>
          <w:ilvl w:val="1"/>
          <w:numId w:val="17"/>
        </w:numPr>
        <w:rPr>
          <w:sz w:val="24"/>
          <w:szCs w:val="28"/>
        </w:rPr>
      </w:pPr>
      <w:r w:rsidRPr="00DB48F9">
        <w:rPr>
          <w:sz w:val="24"/>
          <w:szCs w:val="24"/>
        </w:rPr>
        <w:t>vadītājs rīkojumā nosaka atbalsta personāla pienākumus, lai veicinātu turpmāko sadarbību ar izglītojamo un vecākiem un izstrādātu atbalsta pasākumus atbilstoši izglītojamā vajadzībām un situācijai;</w:t>
      </w:r>
    </w:p>
    <w:p w:rsidR="00DB48F9" w:rsidRPr="00DB48F9" w:rsidRDefault="00D54817" w:rsidP="00DB48F9">
      <w:pPr>
        <w:pStyle w:val="ListParagraph"/>
        <w:numPr>
          <w:ilvl w:val="1"/>
          <w:numId w:val="17"/>
        </w:numPr>
        <w:rPr>
          <w:sz w:val="24"/>
          <w:szCs w:val="28"/>
        </w:rPr>
      </w:pPr>
      <w:r w:rsidRPr="00DB48F9">
        <w:rPr>
          <w:sz w:val="24"/>
          <w:szCs w:val="24"/>
        </w:rPr>
        <w:t>vadītājam ir tiesības pieaicināt nepieciešamos speciālistus, lai nodrošinātu uzlabojumus izglītojamā uzvedībā un mācībās;</w:t>
      </w:r>
    </w:p>
    <w:p w:rsidR="00DB48F9" w:rsidRPr="00DB48F9" w:rsidRDefault="00D54817" w:rsidP="00DB48F9">
      <w:pPr>
        <w:pStyle w:val="ListParagraph"/>
        <w:numPr>
          <w:ilvl w:val="1"/>
          <w:numId w:val="17"/>
        </w:numPr>
        <w:rPr>
          <w:sz w:val="24"/>
          <w:szCs w:val="28"/>
        </w:rPr>
      </w:pPr>
      <w:r w:rsidRPr="00DB48F9">
        <w:rPr>
          <w:sz w:val="24"/>
          <w:szCs w:val="24"/>
        </w:rPr>
        <w:t>Ja izglītojamā uzvedībā nav uzlabojumu un vecāki nevēlas sadarboties ar izglītības iestādi, bet situācijas risināšanā vēlas iesaistīt citus speciālistus, vadītājs šo informāciju nosūta attiecīgajai pašvaldībai.</w:t>
      </w:r>
    </w:p>
    <w:p w:rsidR="00DB48F9" w:rsidRPr="00DB48F9" w:rsidRDefault="00D54817" w:rsidP="00DB48F9">
      <w:pPr>
        <w:pStyle w:val="ListParagraph"/>
        <w:numPr>
          <w:ilvl w:val="1"/>
          <w:numId w:val="17"/>
        </w:numPr>
        <w:rPr>
          <w:sz w:val="24"/>
          <w:szCs w:val="28"/>
        </w:rPr>
      </w:pPr>
      <w:r w:rsidRPr="00DB48F9">
        <w:rPr>
          <w:sz w:val="24"/>
          <w:szCs w:val="24"/>
        </w:rPr>
        <w:t xml:space="preserve">Ja pašvaldībā ir saņemta šo noteikumu </w:t>
      </w:r>
      <w:hyperlink r:id="rId10" w:anchor="p5.2" w:tgtFrame="_blank" w:history="1">
        <w:r w:rsidR="00E765B9">
          <w:rPr>
            <w:sz w:val="24"/>
            <w:szCs w:val="24"/>
          </w:rPr>
          <w:t>113</w:t>
        </w:r>
        <w:bookmarkStart w:id="0" w:name="_GoBack"/>
        <w:bookmarkEnd w:id="0"/>
        <w:r w:rsidRPr="00DB48F9">
          <w:rPr>
            <w:sz w:val="24"/>
            <w:szCs w:val="24"/>
          </w:rPr>
          <w:t>.5. punktā</w:t>
        </w:r>
      </w:hyperlink>
      <w:r w:rsidRPr="00DB48F9">
        <w:rPr>
          <w:sz w:val="24"/>
          <w:szCs w:val="24"/>
        </w:rPr>
        <w:t xml:space="preserve"> minētā informācija, pašvaldība ir tiesīga sasaukt starpinstitūciju sanāksmi, kas lemj par turpmākajiem atbalsta pasākumiem izglītojamam. Sanāksmē pieaicina izglītības iestādes atbildīgos speciālistus, izglītojamā vecākus, pašvaldības izglītības speciālistu vai pārstāvjus no attiecīgās pašvaldības izglītības pārvaldes, sociālā dienesta, bāriņtiesas, Valsts bērnu tiesību aizsardzības inspekcijas un citus speciālistus.</w:t>
      </w:r>
    </w:p>
    <w:p w:rsidR="00DB48F9" w:rsidRDefault="00D54817" w:rsidP="00DB48F9">
      <w:pPr>
        <w:pStyle w:val="ListParagraph"/>
        <w:numPr>
          <w:ilvl w:val="0"/>
          <w:numId w:val="17"/>
        </w:numPr>
        <w:rPr>
          <w:sz w:val="24"/>
          <w:szCs w:val="28"/>
        </w:rPr>
      </w:pPr>
      <w:r w:rsidRPr="00DB48F9">
        <w:rPr>
          <w:sz w:val="24"/>
          <w:szCs w:val="28"/>
        </w:rPr>
        <w:t xml:space="preserve">Izglītojamais un viņa vecāki ir atbild par zaudējumu, kas izglītojamā vainojamas rīcības dēļ nodarīts skolai un apmaksā nodarīto zaudējumu. </w:t>
      </w:r>
    </w:p>
    <w:p w:rsidR="00D54817" w:rsidRPr="00DB48F9" w:rsidRDefault="00D54817" w:rsidP="00DB48F9">
      <w:pPr>
        <w:pStyle w:val="ListParagraph"/>
        <w:numPr>
          <w:ilvl w:val="0"/>
          <w:numId w:val="17"/>
        </w:numPr>
        <w:rPr>
          <w:sz w:val="24"/>
          <w:szCs w:val="28"/>
        </w:rPr>
      </w:pPr>
      <w:r w:rsidRPr="00DB48F9">
        <w:rPr>
          <w:sz w:val="24"/>
          <w:szCs w:val="28"/>
        </w:rPr>
        <w:t>Kārtība, kādā izskata izglītojamo pārkāpumus par likumisko pienākumu nepildīšanu:</w:t>
      </w:r>
      <w:r w:rsidRPr="00DB48F9">
        <w:rPr>
          <w:sz w:val="24"/>
          <w:szCs w:val="28"/>
        </w:rPr>
        <w:tab/>
      </w:r>
    </w:p>
    <w:p w:rsidR="00D54817" w:rsidRPr="002E72F0" w:rsidRDefault="00D54817" w:rsidP="00D54817">
      <w:pPr>
        <w:tabs>
          <w:tab w:val="left" w:pos="709"/>
          <w:tab w:val="left" w:pos="1080"/>
          <w:tab w:val="left" w:pos="1440"/>
          <w:tab w:val="left" w:pos="1980"/>
        </w:tabs>
        <w:rPr>
          <w:i/>
          <w:sz w:val="12"/>
          <w:szCs w:val="12"/>
        </w:rPr>
      </w:pPr>
    </w:p>
    <w:p w:rsidR="00D54817" w:rsidRDefault="00D54817" w:rsidP="00D54817">
      <w:pPr>
        <w:tabs>
          <w:tab w:val="left" w:pos="709"/>
          <w:tab w:val="left" w:pos="1080"/>
          <w:tab w:val="left" w:pos="1440"/>
          <w:tab w:val="left" w:pos="1980"/>
        </w:tabs>
        <w:ind w:firstLine="284"/>
        <w:rPr>
          <w:i/>
          <w:sz w:val="18"/>
        </w:rPr>
      </w:pPr>
    </w:p>
    <w:p w:rsidR="00E765B9" w:rsidRDefault="00E765B9" w:rsidP="00D54817">
      <w:pPr>
        <w:tabs>
          <w:tab w:val="left" w:pos="709"/>
          <w:tab w:val="left" w:pos="1080"/>
          <w:tab w:val="left" w:pos="1440"/>
          <w:tab w:val="left" w:pos="1980"/>
        </w:tabs>
        <w:ind w:firstLine="284"/>
        <w:rPr>
          <w:i/>
          <w:sz w:val="18"/>
        </w:rPr>
      </w:pPr>
    </w:p>
    <w:p w:rsidR="00E765B9" w:rsidRDefault="00E765B9" w:rsidP="00D54817">
      <w:pPr>
        <w:tabs>
          <w:tab w:val="left" w:pos="709"/>
          <w:tab w:val="left" w:pos="1080"/>
          <w:tab w:val="left" w:pos="1440"/>
          <w:tab w:val="left" w:pos="1980"/>
        </w:tabs>
        <w:ind w:firstLine="284"/>
        <w:rPr>
          <w:i/>
          <w:sz w:val="18"/>
        </w:rPr>
      </w:pPr>
    </w:p>
    <w:p w:rsidR="00E765B9" w:rsidRDefault="00E765B9" w:rsidP="00D54817">
      <w:pPr>
        <w:tabs>
          <w:tab w:val="left" w:pos="709"/>
          <w:tab w:val="left" w:pos="1080"/>
          <w:tab w:val="left" w:pos="1440"/>
          <w:tab w:val="left" w:pos="1980"/>
        </w:tabs>
        <w:ind w:firstLine="284"/>
        <w:rPr>
          <w:i/>
          <w:sz w:val="18"/>
        </w:rPr>
      </w:pPr>
    </w:p>
    <w:p w:rsidR="00E765B9" w:rsidRDefault="00E765B9" w:rsidP="00D54817">
      <w:pPr>
        <w:tabs>
          <w:tab w:val="left" w:pos="709"/>
          <w:tab w:val="left" w:pos="1080"/>
          <w:tab w:val="left" w:pos="1440"/>
          <w:tab w:val="left" w:pos="1980"/>
        </w:tabs>
        <w:ind w:firstLine="284"/>
        <w:rPr>
          <w:i/>
          <w:sz w:val="18"/>
        </w:rPr>
      </w:pPr>
    </w:p>
    <w:p w:rsidR="00E765B9" w:rsidRPr="00ED7FC7" w:rsidRDefault="00E765B9" w:rsidP="00D54817">
      <w:pPr>
        <w:tabs>
          <w:tab w:val="left" w:pos="709"/>
          <w:tab w:val="left" w:pos="1080"/>
          <w:tab w:val="left" w:pos="1440"/>
          <w:tab w:val="left" w:pos="1980"/>
        </w:tabs>
        <w:ind w:firstLine="284"/>
        <w:rPr>
          <w:i/>
          <w:sz w:val="18"/>
        </w:rPr>
      </w:pPr>
    </w:p>
    <w:tbl>
      <w:tblPr>
        <w:tblW w:w="10835" w:type="dxa"/>
        <w:jc w:val="center"/>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4"/>
        <w:gridCol w:w="1843"/>
        <w:gridCol w:w="2551"/>
        <w:gridCol w:w="5387"/>
      </w:tblGrid>
      <w:tr w:rsidR="00D54817" w:rsidRPr="006F2E12" w:rsidTr="00E765B9">
        <w:trPr>
          <w:trHeight w:val="431"/>
          <w:jc w:val="center"/>
        </w:trPr>
        <w:tc>
          <w:tcPr>
            <w:tcW w:w="1054" w:type="dxa"/>
            <w:vAlign w:val="center"/>
          </w:tcPr>
          <w:p w:rsidR="00D54817" w:rsidRPr="00E765B9" w:rsidRDefault="00D54817" w:rsidP="00610FB0">
            <w:pPr>
              <w:tabs>
                <w:tab w:val="left" w:pos="709"/>
                <w:tab w:val="left" w:pos="1062"/>
              </w:tabs>
              <w:jc w:val="center"/>
            </w:pPr>
            <w:r w:rsidRPr="00E765B9">
              <w:lastRenderedPageBreak/>
              <w:t>Līmenis</w:t>
            </w:r>
          </w:p>
        </w:tc>
        <w:tc>
          <w:tcPr>
            <w:tcW w:w="1843" w:type="dxa"/>
            <w:vAlign w:val="center"/>
          </w:tcPr>
          <w:p w:rsidR="00D54817" w:rsidRPr="00E765B9" w:rsidRDefault="00D54817" w:rsidP="00610FB0">
            <w:pPr>
              <w:tabs>
                <w:tab w:val="left" w:pos="709"/>
                <w:tab w:val="left" w:pos="1080"/>
                <w:tab w:val="left" w:pos="1980"/>
              </w:tabs>
              <w:jc w:val="center"/>
            </w:pPr>
            <w:r w:rsidRPr="00E765B9">
              <w:t>Amatpersona vai institūcija</w:t>
            </w:r>
          </w:p>
        </w:tc>
        <w:tc>
          <w:tcPr>
            <w:tcW w:w="2551" w:type="dxa"/>
            <w:vAlign w:val="center"/>
          </w:tcPr>
          <w:p w:rsidR="00D54817" w:rsidRPr="00E765B9" w:rsidRDefault="00D54817" w:rsidP="00610FB0">
            <w:pPr>
              <w:tabs>
                <w:tab w:val="left" w:pos="709"/>
                <w:tab w:val="left" w:pos="1080"/>
                <w:tab w:val="left" w:pos="1980"/>
              </w:tabs>
              <w:ind w:firstLine="284"/>
              <w:jc w:val="center"/>
            </w:pPr>
            <w:r w:rsidRPr="00E765B9">
              <w:t>Kārtība</w:t>
            </w:r>
          </w:p>
        </w:tc>
        <w:tc>
          <w:tcPr>
            <w:tcW w:w="5387" w:type="dxa"/>
            <w:vAlign w:val="center"/>
          </w:tcPr>
          <w:p w:rsidR="00D54817" w:rsidRPr="00E765B9" w:rsidRDefault="00D54817" w:rsidP="00610FB0">
            <w:pPr>
              <w:tabs>
                <w:tab w:val="left" w:pos="709"/>
                <w:tab w:val="left" w:pos="1080"/>
                <w:tab w:val="left" w:pos="1980"/>
              </w:tabs>
              <w:ind w:firstLine="284"/>
              <w:jc w:val="center"/>
            </w:pPr>
            <w:r w:rsidRPr="00E765B9">
              <w:t>Iespējamā rīcība</w:t>
            </w:r>
          </w:p>
        </w:tc>
      </w:tr>
      <w:tr w:rsidR="00D54817" w:rsidRPr="006F2E12" w:rsidTr="00E765B9">
        <w:trPr>
          <w:trHeight w:val="573"/>
          <w:jc w:val="center"/>
        </w:trPr>
        <w:tc>
          <w:tcPr>
            <w:tcW w:w="1054" w:type="dxa"/>
            <w:vAlign w:val="center"/>
          </w:tcPr>
          <w:p w:rsidR="00D54817" w:rsidRPr="00E765B9" w:rsidRDefault="00D54817" w:rsidP="00610FB0">
            <w:pPr>
              <w:tabs>
                <w:tab w:val="left" w:pos="709"/>
                <w:tab w:val="left" w:pos="1062"/>
              </w:tabs>
              <w:ind w:firstLine="284"/>
              <w:jc w:val="center"/>
            </w:pPr>
            <w:r w:rsidRPr="00E765B9">
              <w:t>1.</w:t>
            </w:r>
          </w:p>
        </w:tc>
        <w:tc>
          <w:tcPr>
            <w:tcW w:w="1843" w:type="dxa"/>
            <w:vAlign w:val="center"/>
          </w:tcPr>
          <w:p w:rsidR="00D54817" w:rsidRPr="00E765B9" w:rsidRDefault="00D54817" w:rsidP="00E765B9">
            <w:pPr>
              <w:tabs>
                <w:tab w:val="left" w:pos="709"/>
                <w:tab w:val="left" w:pos="1080"/>
                <w:tab w:val="left" w:pos="1980"/>
              </w:tabs>
              <w:jc w:val="center"/>
            </w:pPr>
            <w:r w:rsidRPr="00E765B9">
              <w:t>Priekšmeta pedagogs</w:t>
            </w:r>
          </w:p>
        </w:tc>
        <w:tc>
          <w:tcPr>
            <w:tcW w:w="2551" w:type="dxa"/>
            <w:vAlign w:val="center"/>
          </w:tcPr>
          <w:p w:rsidR="00D54817" w:rsidRPr="00E765B9" w:rsidRDefault="00D54817" w:rsidP="00FA6FA3">
            <w:pPr>
              <w:numPr>
                <w:ilvl w:val="0"/>
                <w:numId w:val="11"/>
              </w:numPr>
              <w:tabs>
                <w:tab w:val="left" w:pos="282"/>
                <w:tab w:val="left" w:pos="1980"/>
              </w:tabs>
              <w:ind w:left="282" w:hanging="218"/>
            </w:pPr>
            <w:r w:rsidRPr="00E765B9">
              <w:t>Mutisks aizrādījums;</w:t>
            </w:r>
          </w:p>
          <w:p w:rsidR="00D54817" w:rsidRPr="00E765B9" w:rsidRDefault="00D54817" w:rsidP="00FA6FA3">
            <w:pPr>
              <w:numPr>
                <w:ilvl w:val="0"/>
                <w:numId w:val="11"/>
              </w:numPr>
              <w:tabs>
                <w:tab w:val="left" w:pos="282"/>
                <w:tab w:val="left" w:pos="1980"/>
              </w:tabs>
              <w:ind w:left="282" w:hanging="218"/>
            </w:pPr>
            <w:r w:rsidRPr="00E765B9">
              <w:t>Individuālas pārrunas;</w:t>
            </w:r>
          </w:p>
          <w:p w:rsidR="00D54817" w:rsidRPr="00E765B9" w:rsidRDefault="00D54817" w:rsidP="00FA6FA3">
            <w:pPr>
              <w:numPr>
                <w:ilvl w:val="0"/>
                <w:numId w:val="11"/>
              </w:numPr>
              <w:tabs>
                <w:tab w:val="left" w:pos="282"/>
                <w:tab w:val="left" w:pos="1980"/>
              </w:tabs>
              <w:ind w:left="282" w:hanging="218"/>
            </w:pPr>
            <w:r w:rsidRPr="00E765B9">
              <w:t>Ieraksts dienasgrāmatā</w:t>
            </w:r>
          </w:p>
        </w:tc>
        <w:tc>
          <w:tcPr>
            <w:tcW w:w="5387" w:type="dxa"/>
            <w:vAlign w:val="center"/>
          </w:tcPr>
          <w:p w:rsidR="00D54817" w:rsidRPr="00E765B9" w:rsidRDefault="00D54817" w:rsidP="00FA6FA3">
            <w:pPr>
              <w:tabs>
                <w:tab w:val="left" w:pos="709"/>
                <w:tab w:val="left" w:pos="1080"/>
                <w:tab w:val="left" w:pos="1980"/>
              </w:tabs>
            </w:pPr>
            <w:r w:rsidRPr="00E765B9">
              <w:t>Priekšmeta pedagogs informē klases audzinātāju un izglītojamo vecākus</w:t>
            </w:r>
          </w:p>
        </w:tc>
      </w:tr>
      <w:tr w:rsidR="00D54817" w:rsidRPr="006F2E12" w:rsidTr="00E765B9">
        <w:trPr>
          <w:trHeight w:val="729"/>
          <w:jc w:val="center"/>
        </w:trPr>
        <w:tc>
          <w:tcPr>
            <w:tcW w:w="1054" w:type="dxa"/>
            <w:vAlign w:val="center"/>
          </w:tcPr>
          <w:p w:rsidR="00D54817" w:rsidRPr="00E765B9" w:rsidRDefault="00D54817" w:rsidP="00610FB0">
            <w:pPr>
              <w:tabs>
                <w:tab w:val="left" w:pos="709"/>
                <w:tab w:val="left" w:pos="1062"/>
              </w:tabs>
              <w:ind w:firstLine="284"/>
              <w:jc w:val="center"/>
            </w:pPr>
            <w:r w:rsidRPr="00E765B9">
              <w:t>2.</w:t>
            </w:r>
          </w:p>
        </w:tc>
        <w:tc>
          <w:tcPr>
            <w:tcW w:w="1843" w:type="dxa"/>
            <w:vAlign w:val="center"/>
          </w:tcPr>
          <w:p w:rsidR="00D54817" w:rsidRPr="00E765B9" w:rsidRDefault="00D54817" w:rsidP="00E765B9">
            <w:pPr>
              <w:tabs>
                <w:tab w:val="left" w:pos="709"/>
                <w:tab w:val="left" w:pos="1080"/>
                <w:tab w:val="left" w:pos="1980"/>
              </w:tabs>
              <w:jc w:val="center"/>
            </w:pPr>
            <w:r w:rsidRPr="00E765B9">
              <w:t>Klases audzinātājs</w:t>
            </w:r>
          </w:p>
        </w:tc>
        <w:tc>
          <w:tcPr>
            <w:tcW w:w="2551" w:type="dxa"/>
            <w:vAlign w:val="center"/>
          </w:tcPr>
          <w:p w:rsidR="00D54817" w:rsidRPr="00E765B9" w:rsidRDefault="00D54817" w:rsidP="00FA6FA3">
            <w:pPr>
              <w:numPr>
                <w:ilvl w:val="0"/>
                <w:numId w:val="10"/>
              </w:numPr>
              <w:tabs>
                <w:tab w:val="left" w:pos="282"/>
                <w:tab w:val="left" w:pos="1980"/>
              </w:tabs>
              <w:ind w:left="424"/>
            </w:pPr>
            <w:r w:rsidRPr="00E765B9">
              <w:t>Individuālās pārrunas;</w:t>
            </w:r>
          </w:p>
          <w:p w:rsidR="00D54817" w:rsidRPr="00E765B9" w:rsidRDefault="00D54817" w:rsidP="00FA6FA3">
            <w:pPr>
              <w:numPr>
                <w:ilvl w:val="0"/>
                <w:numId w:val="10"/>
              </w:numPr>
              <w:tabs>
                <w:tab w:val="left" w:pos="282"/>
                <w:tab w:val="left" w:pos="1980"/>
              </w:tabs>
              <w:ind w:left="424"/>
            </w:pPr>
            <w:r w:rsidRPr="00E765B9">
              <w:t>Ieraksts dienasgrāmatā</w:t>
            </w:r>
          </w:p>
        </w:tc>
        <w:tc>
          <w:tcPr>
            <w:tcW w:w="5387" w:type="dxa"/>
            <w:vAlign w:val="center"/>
          </w:tcPr>
          <w:p w:rsidR="00D54817" w:rsidRPr="00E765B9" w:rsidRDefault="00D54817" w:rsidP="00FA6FA3">
            <w:pPr>
              <w:numPr>
                <w:ilvl w:val="0"/>
                <w:numId w:val="9"/>
              </w:numPr>
              <w:tabs>
                <w:tab w:val="left" w:pos="443"/>
                <w:tab w:val="left" w:pos="1080"/>
                <w:tab w:val="left" w:pos="1980"/>
              </w:tabs>
              <w:ind w:left="443" w:hanging="284"/>
            </w:pPr>
            <w:r w:rsidRPr="00E765B9">
              <w:t>Rakstisks ziņojums vecākiem (ieraksts dienasgrāmatā, vēstule)</w:t>
            </w:r>
          </w:p>
          <w:p w:rsidR="00D54817" w:rsidRPr="00E765B9" w:rsidRDefault="00D54817" w:rsidP="00FA6FA3">
            <w:pPr>
              <w:numPr>
                <w:ilvl w:val="0"/>
                <w:numId w:val="9"/>
              </w:numPr>
              <w:tabs>
                <w:tab w:val="left" w:pos="443"/>
                <w:tab w:val="left" w:pos="1080"/>
                <w:tab w:val="left" w:pos="1980"/>
              </w:tabs>
              <w:ind w:left="443" w:hanging="284"/>
            </w:pPr>
            <w:r w:rsidRPr="00E765B9">
              <w:t>Klases audzinātāja, atbalsta personāla un vecāku kopīga saruna ar izglītojamo</w:t>
            </w:r>
          </w:p>
        </w:tc>
      </w:tr>
      <w:tr w:rsidR="00D54817" w:rsidRPr="006F2E12" w:rsidTr="00E765B9">
        <w:trPr>
          <w:trHeight w:val="531"/>
          <w:jc w:val="center"/>
        </w:trPr>
        <w:tc>
          <w:tcPr>
            <w:tcW w:w="1054" w:type="dxa"/>
            <w:vAlign w:val="center"/>
          </w:tcPr>
          <w:p w:rsidR="00D54817" w:rsidRPr="00E765B9" w:rsidRDefault="00D54817" w:rsidP="00610FB0">
            <w:pPr>
              <w:tabs>
                <w:tab w:val="left" w:pos="709"/>
                <w:tab w:val="left" w:pos="1062"/>
              </w:tabs>
              <w:ind w:firstLine="284"/>
              <w:jc w:val="center"/>
            </w:pPr>
            <w:r w:rsidRPr="00E765B9">
              <w:t>3.</w:t>
            </w:r>
          </w:p>
        </w:tc>
        <w:tc>
          <w:tcPr>
            <w:tcW w:w="1843" w:type="dxa"/>
            <w:vAlign w:val="center"/>
          </w:tcPr>
          <w:p w:rsidR="00D54817" w:rsidRPr="00E765B9" w:rsidRDefault="00D54817" w:rsidP="00E765B9">
            <w:pPr>
              <w:tabs>
                <w:tab w:val="left" w:pos="709"/>
                <w:tab w:val="left" w:pos="1080"/>
                <w:tab w:val="left" w:pos="1980"/>
              </w:tabs>
              <w:jc w:val="center"/>
            </w:pPr>
            <w:r w:rsidRPr="00E765B9">
              <w:t>Pedagoģiskā padome</w:t>
            </w:r>
          </w:p>
        </w:tc>
        <w:tc>
          <w:tcPr>
            <w:tcW w:w="2551" w:type="dxa"/>
            <w:vAlign w:val="center"/>
          </w:tcPr>
          <w:p w:rsidR="00D54817" w:rsidRPr="00E765B9" w:rsidRDefault="00D54817" w:rsidP="00FA6FA3">
            <w:pPr>
              <w:tabs>
                <w:tab w:val="left" w:pos="709"/>
                <w:tab w:val="left" w:pos="1080"/>
                <w:tab w:val="left" w:pos="1980"/>
              </w:tabs>
              <w:ind w:hanging="2"/>
            </w:pPr>
            <w:r w:rsidRPr="00E765B9">
              <w:t xml:space="preserve">Izskata jautājumu sēdē </w:t>
            </w:r>
          </w:p>
        </w:tc>
        <w:tc>
          <w:tcPr>
            <w:tcW w:w="5387" w:type="dxa"/>
            <w:vAlign w:val="center"/>
          </w:tcPr>
          <w:p w:rsidR="00D54817" w:rsidRPr="00E765B9" w:rsidRDefault="00D54817" w:rsidP="00FA6FA3">
            <w:pPr>
              <w:tabs>
                <w:tab w:val="left" w:pos="709"/>
                <w:tab w:val="left" w:pos="1080"/>
                <w:tab w:val="left" w:pos="1980"/>
              </w:tabs>
            </w:pPr>
            <w:r w:rsidRPr="00E765B9">
              <w:t>Sniedz rekomendācijas direktoram tālākajai rīcībai</w:t>
            </w:r>
          </w:p>
        </w:tc>
      </w:tr>
      <w:tr w:rsidR="00D54817" w:rsidRPr="006F2E12" w:rsidTr="00E765B9">
        <w:trPr>
          <w:trHeight w:val="549"/>
          <w:jc w:val="center"/>
        </w:trPr>
        <w:tc>
          <w:tcPr>
            <w:tcW w:w="1054" w:type="dxa"/>
            <w:vAlign w:val="center"/>
          </w:tcPr>
          <w:p w:rsidR="00D54817" w:rsidRPr="00E765B9" w:rsidRDefault="00D54817" w:rsidP="00610FB0">
            <w:pPr>
              <w:tabs>
                <w:tab w:val="left" w:pos="709"/>
                <w:tab w:val="left" w:pos="1062"/>
              </w:tabs>
              <w:ind w:firstLine="284"/>
              <w:jc w:val="center"/>
            </w:pPr>
            <w:r w:rsidRPr="00E765B9">
              <w:t>4.</w:t>
            </w:r>
          </w:p>
        </w:tc>
        <w:tc>
          <w:tcPr>
            <w:tcW w:w="1843" w:type="dxa"/>
            <w:vAlign w:val="center"/>
          </w:tcPr>
          <w:p w:rsidR="00D54817" w:rsidRPr="00E765B9" w:rsidRDefault="00D54817" w:rsidP="00E765B9">
            <w:pPr>
              <w:tabs>
                <w:tab w:val="left" w:pos="709"/>
                <w:tab w:val="left" w:pos="1080"/>
                <w:tab w:val="left" w:pos="1980"/>
              </w:tabs>
              <w:jc w:val="center"/>
            </w:pPr>
            <w:r w:rsidRPr="00E765B9">
              <w:t>Direktors</w:t>
            </w:r>
          </w:p>
        </w:tc>
        <w:tc>
          <w:tcPr>
            <w:tcW w:w="2551" w:type="dxa"/>
            <w:vAlign w:val="center"/>
          </w:tcPr>
          <w:p w:rsidR="00D54817" w:rsidRPr="00E765B9" w:rsidRDefault="00D54817" w:rsidP="00FA6FA3">
            <w:pPr>
              <w:tabs>
                <w:tab w:val="left" w:pos="709"/>
                <w:tab w:val="left" w:pos="1080"/>
                <w:tab w:val="left" w:pos="1980"/>
              </w:tabs>
              <w:ind w:hanging="2"/>
            </w:pPr>
            <w:r w:rsidRPr="00E765B9">
              <w:t xml:space="preserve">Rīkojas normatīvajos aktos noteiktajā kārtībā </w:t>
            </w:r>
          </w:p>
        </w:tc>
        <w:tc>
          <w:tcPr>
            <w:tcW w:w="5387" w:type="dxa"/>
            <w:vAlign w:val="center"/>
          </w:tcPr>
          <w:p w:rsidR="00D54817" w:rsidRPr="00E765B9" w:rsidRDefault="00D54817" w:rsidP="00FA6FA3">
            <w:pPr>
              <w:tabs>
                <w:tab w:val="left" w:pos="709"/>
                <w:tab w:val="left" w:pos="1080"/>
                <w:tab w:val="left" w:pos="1980"/>
              </w:tabs>
            </w:pPr>
            <w:r w:rsidRPr="00E765B9">
              <w:t>Sadarbība ar pašvaldību, bāriņtiesu, bērnu tiesību aizsardzības institūcijām, tiesību aizsardzības iestādēm normatīvajos aktos noteiktajā kārtībā</w:t>
            </w:r>
          </w:p>
        </w:tc>
      </w:tr>
    </w:tbl>
    <w:p w:rsidR="00D54817" w:rsidRPr="00E765B9" w:rsidRDefault="00D54817" w:rsidP="00D54817">
      <w:pPr>
        <w:tabs>
          <w:tab w:val="left" w:pos="709"/>
          <w:tab w:val="left" w:pos="1080"/>
          <w:tab w:val="left" w:pos="1980"/>
        </w:tabs>
        <w:rPr>
          <w:b/>
          <w:i/>
          <w:sz w:val="12"/>
          <w:szCs w:val="12"/>
        </w:rPr>
      </w:pPr>
    </w:p>
    <w:p w:rsidR="00D54817" w:rsidRPr="00E765B9" w:rsidRDefault="00D54817" w:rsidP="00E765B9">
      <w:pPr>
        <w:pStyle w:val="NoSpacing"/>
        <w:numPr>
          <w:ilvl w:val="0"/>
          <w:numId w:val="2"/>
        </w:numPr>
        <w:jc w:val="center"/>
        <w:rPr>
          <w:b/>
        </w:rPr>
      </w:pPr>
      <w:r w:rsidRPr="00E765B9">
        <w:rPr>
          <w:b/>
        </w:rPr>
        <w:t>Noslēguma jautājumi</w:t>
      </w:r>
    </w:p>
    <w:p w:rsidR="00DB48F9" w:rsidRPr="00E765B9" w:rsidRDefault="00D54817" w:rsidP="00DB48F9">
      <w:pPr>
        <w:pStyle w:val="ListParagraph"/>
        <w:numPr>
          <w:ilvl w:val="0"/>
          <w:numId w:val="17"/>
        </w:numPr>
        <w:tabs>
          <w:tab w:val="left" w:pos="709"/>
          <w:tab w:val="left" w:pos="1080"/>
          <w:tab w:val="left" w:pos="1440"/>
          <w:tab w:val="left" w:pos="1980"/>
        </w:tabs>
        <w:rPr>
          <w:sz w:val="20"/>
          <w:szCs w:val="20"/>
        </w:rPr>
      </w:pPr>
      <w:r w:rsidRPr="00E765B9">
        <w:rPr>
          <w:sz w:val="20"/>
          <w:szCs w:val="20"/>
        </w:rPr>
        <w:t xml:space="preserve"> Grozījumus un papildinājumus noteikumos var ierosināt Izglītojamo pašpārvalde, Pedagoģiskā padome, Skolas padome, direktors un skolas dibinātājs.</w:t>
      </w:r>
    </w:p>
    <w:p w:rsidR="00DB48F9" w:rsidRPr="00E765B9" w:rsidRDefault="00D54817" w:rsidP="00DB48F9">
      <w:pPr>
        <w:pStyle w:val="ListParagraph"/>
        <w:numPr>
          <w:ilvl w:val="0"/>
          <w:numId w:val="17"/>
        </w:numPr>
        <w:tabs>
          <w:tab w:val="left" w:pos="709"/>
          <w:tab w:val="left" w:pos="1080"/>
          <w:tab w:val="left" w:pos="1440"/>
          <w:tab w:val="left" w:pos="1980"/>
        </w:tabs>
        <w:rPr>
          <w:sz w:val="20"/>
          <w:szCs w:val="20"/>
        </w:rPr>
      </w:pPr>
      <w:r w:rsidRPr="00E765B9">
        <w:rPr>
          <w:sz w:val="20"/>
          <w:szCs w:val="20"/>
        </w:rPr>
        <w:t>Grozījumus un papildinājumus noteikumos apstiprina direktors.</w:t>
      </w:r>
    </w:p>
    <w:p w:rsidR="00DB48F9" w:rsidRPr="00E765B9" w:rsidRDefault="00DB48F9" w:rsidP="00DB48F9">
      <w:pPr>
        <w:pStyle w:val="ListParagraph"/>
        <w:numPr>
          <w:ilvl w:val="0"/>
          <w:numId w:val="17"/>
        </w:numPr>
        <w:tabs>
          <w:tab w:val="left" w:pos="709"/>
          <w:tab w:val="left" w:pos="1080"/>
          <w:tab w:val="left" w:pos="1440"/>
          <w:tab w:val="left" w:pos="1980"/>
        </w:tabs>
        <w:rPr>
          <w:sz w:val="20"/>
          <w:szCs w:val="20"/>
        </w:rPr>
      </w:pPr>
      <w:r w:rsidRPr="00E765B9">
        <w:rPr>
          <w:sz w:val="20"/>
          <w:szCs w:val="20"/>
        </w:rPr>
        <w:t>Noteikumu kopija glabājas pie klašu audzinātājiem un Noteikumu pilna versija atrodas skolas mājas lapā.</w:t>
      </w:r>
    </w:p>
    <w:p w:rsidR="00175B1C" w:rsidRPr="00E765B9" w:rsidRDefault="00DB48F9" w:rsidP="00175B1C">
      <w:pPr>
        <w:pStyle w:val="ListParagraph"/>
        <w:numPr>
          <w:ilvl w:val="0"/>
          <w:numId w:val="17"/>
        </w:numPr>
        <w:tabs>
          <w:tab w:val="left" w:pos="709"/>
          <w:tab w:val="left" w:pos="1080"/>
          <w:tab w:val="left" w:pos="1440"/>
          <w:tab w:val="left" w:pos="1980"/>
        </w:tabs>
        <w:rPr>
          <w:sz w:val="20"/>
          <w:szCs w:val="20"/>
        </w:rPr>
      </w:pPr>
      <w:r w:rsidRPr="00E765B9">
        <w:rPr>
          <w:sz w:val="20"/>
          <w:szCs w:val="20"/>
        </w:rPr>
        <w:t xml:space="preserve">Klases audzinātāji ar Noteikumiem iepazīstina skolēnus septembrī, klases stundu laikā, un vecākus mācību gada sākumā, pirmajā klases vecāku sapulcē. </w:t>
      </w:r>
    </w:p>
    <w:p w:rsidR="00175B1C" w:rsidRPr="00E765B9" w:rsidRDefault="00DB48F9" w:rsidP="00175B1C">
      <w:pPr>
        <w:pStyle w:val="ListParagraph"/>
        <w:numPr>
          <w:ilvl w:val="0"/>
          <w:numId w:val="17"/>
        </w:numPr>
        <w:tabs>
          <w:tab w:val="left" w:pos="709"/>
          <w:tab w:val="left" w:pos="1080"/>
          <w:tab w:val="left" w:pos="1440"/>
          <w:tab w:val="left" w:pos="1980"/>
        </w:tabs>
        <w:rPr>
          <w:sz w:val="20"/>
          <w:szCs w:val="20"/>
        </w:rPr>
      </w:pPr>
      <w:r w:rsidRPr="00E765B9">
        <w:rPr>
          <w:sz w:val="20"/>
          <w:szCs w:val="20"/>
        </w:rPr>
        <w:t>Jaunpieņemtos skolēnus mācību gada vidū ar Noteikumiem iepazīstina skolas biroja administratore. Par to skolēns un vecāki parakstās iesniegumā par pieņemšanu skolā.</w:t>
      </w:r>
    </w:p>
    <w:p w:rsidR="00175B1C" w:rsidRPr="00E765B9" w:rsidRDefault="00D54817" w:rsidP="00175B1C">
      <w:pPr>
        <w:pStyle w:val="ListParagraph"/>
        <w:numPr>
          <w:ilvl w:val="0"/>
          <w:numId w:val="17"/>
        </w:numPr>
        <w:tabs>
          <w:tab w:val="left" w:pos="709"/>
          <w:tab w:val="left" w:pos="1080"/>
          <w:tab w:val="left" w:pos="1440"/>
          <w:tab w:val="left" w:pos="1980"/>
        </w:tabs>
        <w:rPr>
          <w:sz w:val="20"/>
          <w:szCs w:val="20"/>
        </w:rPr>
      </w:pPr>
      <w:r w:rsidRPr="00E765B9">
        <w:rPr>
          <w:sz w:val="20"/>
          <w:szCs w:val="20"/>
        </w:rPr>
        <w:t>Skolas direktors ar ikreizēju rīkojumu ir tiesīgs noregulēt jautājumus, kas nav atrunāti šajos noteikumos, lai pilnvērtīgi un nepārtraukti tiktu īstenota skolas iekšējā kārtība.</w:t>
      </w:r>
    </w:p>
    <w:p w:rsidR="00D54817" w:rsidRPr="00E765B9" w:rsidRDefault="00D54817" w:rsidP="00175B1C">
      <w:pPr>
        <w:pStyle w:val="ListParagraph"/>
        <w:numPr>
          <w:ilvl w:val="0"/>
          <w:numId w:val="17"/>
        </w:numPr>
        <w:tabs>
          <w:tab w:val="left" w:pos="709"/>
          <w:tab w:val="left" w:pos="1080"/>
          <w:tab w:val="left" w:pos="1440"/>
          <w:tab w:val="left" w:pos="1980"/>
        </w:tabs>
        <w:rPr>
          <w:color w:val="000000" w:themeColor="text1"/>
          <w:sz w:val="20"/>
          <w:szCs w:val="20"/>
        </w:rPr>
      </w:pPr>
      <w:r w:rsidRPr="00E765B9">
        <w:rPr>
          <w:color w:val="000000" w:themeColor="text1"/>
          <w:sz w:val="20"/>
          <w:szCs w:val="20"/>
        </w:rPr>
        <w:t xml:space="preserve"> Atzīt </w:t>
      </w:r>
      <w:r w:rsidR="00C34354" w:rsidRPr="00E765B9">
        <w:rPr>
          <w:color w:val="000000" w:themeColor="text1"/>
          <w:sz w:val="20"/>
          <w:szCs w:val="20"/>
        </w:rPr>
        <w:t>par spēku zaudējušos skolas 2020</w:t>
      </w:r>
      <w:r w:rsidRPr="00E765B9">
        <w:rPr>
          <w:color w:val="000000" w:themeColor="text1"/>
          <w:sz w:val="20"/>
          <w:szCs w:val="20"/>
        </w:rPr>
        <w:t xml:space="preserve">.gada </w:t>
      </w:r>
      <w:r w:rsidR="00C34354" w:rsidRPr="00E765B9">
        <w:rPr>
          <w:color w:val="000000" w:themeColor="text1"/>
          <w:sz w:val="20"/>
          <w:szCs w:val="20"/>
        </w:rPr>
        <w:t>03.marta</w:t>
      </w:r>
      <w:r w:rsidRPr="00E765B9">
        <w:rPr>
          <w:color w:val="000000" w:themeColor="text1"/>
          <w:sz w:val="20"/>
          <w:szCs w:val="20"/>
        </w:rPr>
        <w:t xml:space="preserve"> iekšējos noteikumus Nr. 3 „Iekšējās kārtības noteikumi”. </w:t>
      </w:r>
    </w:p>
    <w:p w:rsidR="00D54817" w:rsidRPr="00E765B9" w:rsidRDefault="00D54817" w:rsidP="00D54817">
      <w:pPr>
        <w:tabs>
          <w:tab w:val="left" w:pos="709"/>
          <w:tab w:val="left" w:pos="1080"/>
          <w:tab w:val="left" w:pos="1980"/>
        </w:tabs>
        <w:ind w:firstLine="284"/>
        <w:rPr>
          <w:sz w:val="21"/>
          <w:szCs w:val="21"/>
        </w:rPr>
      </w:pPr>
    </w:p>
    <w:p w:rsidR="00E765B9" w:rsidRDefault="00E765B9" w:rsidP="00E765B9">
      <w:pPr>
        <w:tabs>
          <w:tab w:val="left" w:pos="709"/>
          <w:tab w:val="left" w:pos="1080"/>
          <w:tab w:val="left" w:pos="1980"/>
        </w:tabs>
        <w:rPr>
          <w:sz w:val="21"/>
          <w:szCs w:val="21"/>
        </w:rPr>
      </w:pPr>
    </w:p>
    <w:p w:rsidR="00D54817" w:rsidRPr="00E765B9" w:rsidRDefault="00E765B9" w:rsidP="00E765B9">
      <w:pPr>
        <w:tabs>
          <w:tab w:val="left" w:pos="709"/>
          <w:tab w:val="left" w:pos="1080"/>
          <w:tab w:val="left" w:pos="1980"/>
        </w:tabs>
        <w:rPr>
          <w:sz w:val="21"/>
          <w:szCs w:val="21"/>
        </w:rPr>
      </w:pPr>
      <w:r>
        <w:rPr>
          <w:sz w:val="21"/>
          <w:szCs w:val="21"/>
        </w:rPr>
        <w:t xml:space="preserve">                        </w:t>
      </w:r>
      <w:r w:rsidR="00D54817" w:rsidRPr="00E765B9">
        <w:rPr>
          <w:sz w:val="21"/>
          <w:szCs w:val="21"/>
        </w:rPr>
        <w:t>Direktore</w:t>
      </w:r>
      <w:r w:rsidR="00D54817" w:rsidRPr="00E765B9">
        <w:rPr>
          <w:sz w:val="21"/>
          <w:szCs w:val="21"/>
        </w:rPr>
        <w:tab/>
      </w:r>
      <w:r w:rsidR="00175B1C" w:rsidRPr="00E765B9">
        <w:rPr>
          <w:sz w:val="21"/>
          <w:szCs w:val="21"/>
        </w:rPr>
        <w:t xml:space="preserve">       </w:t>
      </w:r>
      <w:r w:rsidR="00D54817" w:rsidRPr="00E765B9">
        <w:rPr>
          <w:sz w:val="21"/>
          <w:szCs w:val="21"/>
        </w:rPr>
        <w:tab/>
      </w:r>
      <w:r w:rsidR="00D54817" w:rsidRPr="00E765B9">
        <w:rPr>
          <w:sz w:val="21"/>
          <w:szCs w:val="21"/>
        </w:rPr>
        <w:tab/>
      </w:r>
      <w:r w:rsidR="00D54817" w:rsidRPr="00E765B9">
        <w:rPr>
          <w:sz w:val="21"/>
          <w:szCs w:val="21"/>
        </w:rPr>
        <w:tab/>
      </w:r>
      <w:r w:rsidR="00D54817" w:rsidRPr="00E765B9">
        <w:rPr>
          <w:sz w:val="21"/>
          <w:szCs w:val="21"/>
        </w:rPr>
        <w:tab/>
      </w:r>
      <w:r w:rsidR="00D54817" w:rsidRPr="00E765B9">
        <w:rPr>
          <w:sz w:val="21"/>
          <w:szCs w:val="21"/>
        </w:rPr>
        <w:tab/>
      </w:r>
      <w:r w:rsidR="00D54817" w:rsidRPr="00E765B9">
        <w:rPr>
          <w:sz w:val="21"/>
          <w:szCs w:val="21"/>
        </w:rPr>
        <w:tab/>
      </w:r>
      <w:r w:rsidR="00D54817" w:rsidRPr="00E765B9">
        <w:rPr>
          <w:sz w:val="21"/>
          <w:szCs w:val="21"/>
        </w:rPr>
        <w:tab/>
      </w:r>
      <w:r w:rsidR="00D54817" w:rsidRPr="00E765B9">
        <w:rPr>
          <w:sz w:val="21"/>
          <w:szCs w:val="21"/>
        </w:rPr>
        <w:tab/>
        <w:t>I. Kareļina</w:t>
      </w:r>
    </w:p>
    <w:p w:rsidR="00D54817" w:rsidRPr="00E765B9" w:rsidRDefault="00D54817" w:rsidP="00D54817">
      <w:pPr>
        <w:tabs>
          <w:tab w:val="left" w:pos="709"/>
          <w:tab w:val="left" w:pos="1080"/>
          <w:tab w:val="left" w:pos="1980"/>
        </w:tabs>
        <w:ind w:firstLine="284"/>
        <w:rPr>
          <w:sz w:val="21"/>
          <w:szCs w:val="21"/>
        </w:rPr>
      </w:pPr>
    </w:p>
    <w:p w:rsidR="00D54817" w:rsidRPr="00E765B9" w:rsidRDefault="00D54817" w:rsidP="00D54817">
      <w:pPr>
        <w:tabs>
          <w:tab w:val="left" w:pos="709"/>
          <w:tab w:val="left" w:pos="1080"/>
          <w:tab w:val="left" w:pos="1980"/>
        </w:tabs>
        <w:ind w:firstLine="284"/>
        <w:rPr>
          <w:sz w:val="21"/>
          <w:szCs w:val="21"/>
        </w:rPr>
      </w:pPr>
      <w:r w:rsidRPr="00E765B9">
        <w:rPr>
          <w:sz w:val="21"/>
          <w:szCs w:val="21"/>
        </w:rPr>
        <w:t>SASKAŅOTS:</w:t>
      </w:r>
    </w:p>
    <w:p w:rsidR="00D54817" w:rsidRPr="00E765B9" w:rsidRDefault="00D54817" w:rsidP="00D54817">
      <w:pPr>
        <w:tabs>
          <w:tab w:val="left" w:pos="709"/>
          <w:tab w:val="left" w:pos="1080"/>
          <w:tab w:val="left" w:pos="1980"/>
        </w:tabs>
        <w:rPr>
          <w:sz w:val="21"/>
          <w:szCs w:val="21"/>
        </w:rPr>
      </w:pPr>
      <w:r w:rsidRPr="00E765B9">
        <w:rPr>
          <w:sz w:val="21"/>
          <w:szCs w:val="21"/>
        </w:rPr>
        <w:t>Pedagoģiskās padomes sēdē</w:t>
      </w:r>
    </w:p>
    <w:p w:rsidR="00D54817" w:rsidRPr="00E765B9" w:rsidRDefault="00C34354" w:rsidP="00D54817">
      <w:pPr>
        <w:tabs>
          <w:tab w:val="left" w:pos="709"/>
          <w:tab w:val="left" w:pos="1080"/>
          <w:tab w:val="left" w:pos="1980"/>
        </w:tabs>
        <w:rPr>
          <w:sz w:val="21"/>
          <w:szCs w:val="21"/>
        </w:rPr>
      </w:pPr>
      <w:r w:rsidRPr="00E765B9">
        <w:rPr>
          <w:sz w:val="21"/>
          <w:szCs w:val="21"/>
        </w:rPr>
        <w:t>2023</w:t>
      </w:r>
      <w:r w:rsidR="00D54817" w:rsidRPr="00E765B9">
        <w:rPr>
          <w:sz w:val="21"/>
          <w:szCs w:val="21"/>
        </w:rPr>
        <w:t>.gada 30.</w:t>
      </w:r>
      <w:r w:rsidRPr="00E765B9">
        <w:rPr>
          <w:sz w:val="21"/>
          <w:szCs w:val="21"/>
        </w:rPr>
        <w:t xml:space="preserve"> a</w:t>
      </w:r>
      <w:r w:rsidR="00D54817" w:rsidRPr="00E765B9">
        <w:rPr>
          <w:sz w:val="21"/>
          <w:szCs w:val="21"/>
        </w:rPr>
        <w:t>ugustā</w:t>
      </w:r>
    </w:p>
    <w:p w:rsidR="001C20B1" w:rsidRDefault="001C20B1"/>
    <w:sectPr w:rsidR="001C20B1" w:rsidSect="00E765B9">
      <w:pgSz w:w="11906" w:h="16838"/>
      <w:pgMar w:top="238" w:right="340" w:bottom="244" w:left="340" w:header="709" w:footer="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552"/>
    <w:multiLevelType w:val="hybridMultilevel"/>
    <w:tmpl w:val="DC9E1BB0"/>
    <w:lvl w:ilvl="0" w:tplc="8F6E0534">
      <w:start w:val="88"/>
      <w:numFmt w:val="decimal"/>
      <w:lvlText w:val="%1."/>
      <w:lvlJc w:val="left"/>
      <w:pPr>
        <w:ind w:left="659" w:hanging="375"/>
      </w:pPr>
      <w:rPr>
        <w:rFonts w:hint="default"/>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0DF10ED5"/>
    <w:multiLevelType w:val="multilevel"/>
    <w:tmpl w:val="9C8299C4"/>
    <w:lvl w:ilvl="0">
      <w:start w:val="1"/>
      <w:numFmt w:val="decimal"/>
      <w:lvlText w:val="%1."/>
      <w:lvlJc w:val="left"/>
      <w:pPr>
        <w:ind w:left="360" w:hanging="360"/>
      </w:pPr>
      <w:rPr>
        <w:rFonts w:ascii="Times New Roman" w:hAnsi="Times New Roman" w:cs="Times New Roman" w:hint="default"/>
        <w:b w:val="0"/>
        <w:i w:val="0"/>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0018F5"/>
    <w:multiLevelType w:val="multilevel"/>
    <w:tmpl w:val="4EE2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1802"/>
    <w:multiLevelType w:val="multilevel"/>
    <w:tmpl w:val="6A269D66"/>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2FB6092"/>
    <w:multiLevelType w:val="multilevel"/>
    <w:tmpl w:val="050E41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B9C6321"/>
    <w:multiLevelType w:val="multilevel"/>
    <w:tmpl w:val="5746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E691B"/>
    <w:multiLevelType w:val="multilevel"/>
    <w:tmpl w:val="4ADAF7AE"/>
    <w:lvl w:ilvl="0">
      <w:start w:val="48"/>
      <w:numFmt w:val="decimal"/>
      <w:lvlText w:val="%1."/>
      <w:lvlJc w:val="left"/>
      <w:pPr>
        <w:ind w:left="600" w:hanging="600"/>
      </w:pPr>
      <w:rPr>
        <w:rFonts w:hint="default"/>
        <w:sz w:val="24"/>
      </w:rPr>
    </w:lvl>
    <w:lvl w:ilvl="1">
      <w:start w:val="1"/>
      <w:numFmt w:val="decimal"/>
      <w:lvlText w:val="%1.%2."/>
      <w:lvlJc w:val="left"/>
      <w:pPr>
        <w:ind w:left="1004" w:hanging="72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5E03A23"/>
    <w:multiLevelType w:val="hybridMultilevel"/>
    <w:tmpl w:val="4ED0FB98"/>
    <w:lvl w:ilvl="0" w:tplc="7A6C148C">
      <w:start w:val="1"/>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279D5D11"/>
    <w:multiLevelType w:val="hybridMultilevel"/>
    <w:tmpl w:val="269EEA1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nsid w:val="3092017F"/>
    <w:multiLevelType w:val="multilevel"/>
    <w:tmpl w:val="67D49FC0"/>
    <w:lvl w:ilvl="0">
      <w:start w:val="53"/>
      <w:numFmt w:val="decimal"/>
      <w:lvlText w:val="%1."/>
      <w:lvlJc w:val="left"/>
      <w:pPr>
        <w:ind w:left="943" w:hanging="375"/>
      </w:pPr>
      <w:rPr>
        <w:rFonts w:ascii="Times New Roman" w:hAnsi="Times New Roman" w:cs="Times New Roman" w:hint="default"/>
        <w:b w:val="0"/>
        <w:i w:val="0"/>
        <w:sz w:val="24"/>
      </w:rPr>
    </w:lvl>
    <w:lvl w:ilvl="1">
      <w:start w:val="1"/>
      <w:numFmt w:val="decimal"/>
      <w:isLgl/>
      <w:lvlText w:val="%1.%2."/>
      <w:lvlJc w:val="left"/>
      <w:pPr>
        <w:ind w:left="1189"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nsid w:val="33B9011A"/>
    <w:multiLevelType w:val="hybridMultilevel"/>
    <w:tmpl w:val="EBFEF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7003AB6"/>
    <w:multiLevelType w:val="multilevel"/>
    <w:tmpl w:val="774651DA"/>
    <w:lvl w:ilvl="0">
      <w:start w:val="12"/>
      <w:numFmt w:val="decimal"/>
      <w:lvlText w:val="%1."/>
      <w:lvlJc w:val="left"/>
      <w:pPr>
        <w:ind w:left="480" w:hanging="480"/>
      </w:pPr>
      <w:rPr>
        <w:rFonts w:ascii="Times New Roman" w:hAnsi="Times New Roman" w:cs="Times New Roman" w:hint="default"/>
        <w:b w:val="0"/>
        <w:i w:val="0"/>
        <w:sz w:val="24"/>
        <w:szCs w:val="24"/>
      </w:rPr>
    </w:lvl>
    <w:lvl w:ilvl="1">
      <w:start w:val="1"/>
      <w:numFmt w:val="decimal"/>
      <w:lvlText w:val="%1.%2."/>
      <w:lvlJc w:val="left"/>
      <w:pPr>
        <w:ind w:left="1898" w:hanging="480"/>
      </w:pPr>
      <w:rPr>
        <w:rFonts w:hint="default"/>
        <w:b w:val="0"/>
        <w:sz w:val="24"/>
        <w:szCs w:val="24"/>
      </w:rPr>
    </w:lvl>
    <w:lvl w:ilvl="2">
      <w:start w:val="1"/>
      <w:numFmt w:val="decimal"/>
      <w:lvlText w:val="%1.%2.%3."/>
      <w:lvlJc w:val="left"/>
      <w:pPr>
        <w:ind w:left="3600" w:hanging="720"/>
      </w:pPr>
      <w:rPr>
        <w:rFonts w:hint="default"/>
        <w:b w:val="0"/>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A1859B9"/>
    <w:multiLevelType w:val="hybridMultilevel"/>
    <w:tmpl w:val="9198DED8"/>
    <w:lvl w:ilvl="0" w:tplc="04260001">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abstractNum w:abstractNumId="13">
    <w:nsid w:val="3C275E95"/>
    <w:multiLevelType w:val="multilevel"/>
    <w:tmpl w:val="872AE384"/>
    <w:lvl w:ilvl="0">
      <w:start w:val="1"/>
      <w:numFmt w:val="decimal"/>
      <w:lvlText w:val="%1."/>
      <w:lvlJc w:val="left"/>
      <w:pPr>
        <w:ind w:left="56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546" w:hanging="49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26" w:hanging="911"/>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80" w:hanging="911"/>
      </w:pPr>
      <w:rPr>
        <w:rFonts w:hint="default"/>
        <w:lang w:val="lv-LV" w:eastAsia="en-US" w:bidi="ar-SA"/>
      </w:rPr>
    </w:lvl>
    <w:lvl w:ilvl="4">
      <w:numFmt w:val="bullet"/>
      <w:lvlText w:val="•"/>
      <w:lvlJc w:val="left"/>
      <w:pPr>
        <w:ind w:left="1540" w:hanging="911"/>
      </w:pPr>
      <w:rPr>
        <w:rFonts w:hint="default"/>
        <w:lang w:val="lv-LV" w:eastAsia="en-US" w:bidi="ar-SA"/>
      </w:rPr>
    </w:lvl>
    <w:lvl w:ilvl="5">
      <w:numFmt w:val="bullet"/>
      <w:lvlText w:val="•"/>
      <w:lvlJc w:val="left"/>
      <w:pPr>
        <w:ind w:left="1640" w:hanging="911"/>
      </w:pPr>
      <w:rPr>
        <w:rFonts w:hint="default"/>
        <w:lang w:val="lv-LV" w:eastAsia="en-US" w:bidi="ar-SA"/>
      </w:rPr>
    </w:lvl>
    <w:lvl w:ilvl="6">
      <w:numFmt w:val="bullet"/>
      <w:lvlText w:val="•"/>
      <w:lvlJc w:val="left"/>
      <w:pPr>
        <w:ind w:left="2180" w:hanging="911"/>
      </w:pPr>
      <w:rPr>
        <w:rFonts w:hint="default"/>
        <w:lang w:val="lv-LV" w:eastAsia="en-US" w:bidi="ar-SA"/>
      </w:rPr>
    </w:lvl>
    <w:lvl w:ilvl="7">
      <w:numFmt w:val="bullet"/>
      <w:lvlText w:val="•"/>
      <w:lvlJc w:val="left"/>
      <w:pPr>
        <w:ind w:left="3080" w:hanging="911"/>
      </w:pPr>
      <w:rPr>
        <w:rFonts w:hint="default"/>
        <w:lang w:val="lv-LV" w:eastAsia="en-US" w:bidi="ar-SA"/>
      </w:rPr>
    </w:lvl>
    <w:lvl w:ilvl="8">
      <w:numFmt w:val="bullet"/>
      <w:lvlText w:val="•"/>
      <w:lvlJc w:val="left"/>
      <w:pPr>
        <w:ind w:left="5302" w:hanging="911"/>
      </w:pPr>
      <w:rPr>
        <w:rFonts w:hint="default"/>
        <w:lang w:val="lv-LV" w:eastAsia="en-US" w:bidi="ar-SA"/>
      </w:rPr>
    </w:lvl>
  </w:abstractNum>
  <w:abstractNum w:abstractNumId="14">
    <w:nsid w:val="3F7650A9"/>
    <w:multiLevelType w:val="multilevel"/>
    <w:tmpl w:val="D8EA123E"/>
    <w:lvl w:ilvl="0">
      <w:start w:val="1"/>
      <w:numFmt w:val="bullet"/>
      <w:lvlText w:val=""/>
      <w:lvlJc w:val="left"/>
      <w:pPr>
        <w:tabs>
          <w:tab w:val="num" w:pos="720"/>
        </w:tabs>
        <w:ind w:left="720" w:hanging="360"/>
      </w:pPr>
      <w:rPr>
        <w:rFonts w:ascii="Symbol" w:hAnsi="Symbol" w:hint="default"/>
        <w:sz w:val="20"/>
      </w:rPr>
    </w:lvl>
    <w:lvl w:ilvl="1">
      <w:start w:val="10"/>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A53A08"/>
    <w:multiLevelType w:val="hybridMultilevel"/>
    <w:tmpl w:val="C480E9D2"/>
    <w:lvl w:ilvl="0" w:tplc="C1A6AA4C">
      <w:start w:val="79"/>
      <w:numFmt w:val="decimal"/>
      <w:lvlText w:val="%1."/>
      <w:lvlJc w:val="left"/>
      <w:pPr>
        <w:ind w:left="659" w:hanging="37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48995255"/>
    <w:multiLevelType w:val="hybridMultilevel"/>
    <w:tmpl w:val="AD808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98F286F"/>
    <w:multiLevelType w:val="hybridMultilevel"/>
    <w:tmpl w:val="B88EB746"/>
    <w:lvl w:ilvl="0" w:tplc="04260001">
      <w:start w:val="1"/>
      <w:numFmt w:val="bullet"/>
      <w:lvlText w:val=""/>
      <w:lvlJc w:val="left"/>
      <w:pPr>
        <w:ind w:left="737" w:hanging="360"/>
      </w:pPr>
      <w:rPr>
        <w:rFonts w:ascii="Symbol" w:hAnsi="Symbol"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8">
    <w:nsid w:val="4C843535"/>
    <w:multiLevelType w:val="multilevel"/>
    <w:tmpl w:val="D8BE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A363B"/>
    <w:multiLevelType w:val="hybridMultilevel"/>
    <w:tmpl w:val="2EF4A14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nsid w:val="4E303AD5"/>
    <w:multiLevelType w:val="multilevel"/>
    <w:tmpl w:val="6A269D66"/>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5F10C88"/>
    <w:multiLevelType w:val="hybridMultilevel"/>
    <w:tmpl w:val="EA6AA0A6"/>
    <w:lvl w:ilvl="0" w:tplc="88B27996">
      <w:start w:val="1"/>
      <w:numFmt w:val="decimal"/>
      <w:lvlText w:val="%1."/>
      <w:lvlJc w:val="left"/>
      <w:pPr>
        <w:tabs>
          <w:tab w:val="num" w:pos="360"/>
        </w:tabs>
        <w:ind w:left="360" w:hanging="360"/>
      </w:pPr>
      <w:rPr>
        <w:rFonts w:ascii="Times New Roman" w:eastAsia="Times New Roman" w:hAnsi="Times New Roman" w:cs="Times New Roman"/>
        <w:sz w:val="24"/>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2E4124"/>
    <w:multiLevelType w:val="multilevel"/>
    <w:tmpl w:val="785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833DC5"/>
    <w:multiLevelType w:val="hybridMultilevel"/>
    <w:tmpl w:val="C4F2280E"/>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4">
    <w:nsid w:val="766725AD"/>
    <w:multiLevelType w:val="multilevel"/>
    <w:tmpl w:val="52F6FE90"/>
    <w:lvl w:ilvl="0">
      <w:start w:val="81"/>
      <w:numFmt w:val="decimal"/>
      <w:lvlText w:val="%1"/>
      <w:lvlJc w:val="left"/>
      <w:pPr>
        <w:ind w:left="420" w:hanging="420"/>
      </w:pPr>
      <w:rPr>
        <w:rFonts w:hint="default"/>
        <w:sz w:val="22"/>
      </w:rPr>
    </w:lvl>
    <w:lvl w:ilvl="1">
      <w:start w:val="1"/>
      <w:numFmt w:val="decimal"/>
      <w:lvlText w:val="%1.%2"/>
      <w:lvlJc w:val="left"/>
      <w:pPr>
        <w:ind w:left="900" w:hanging="420"/>
      </w:pPr>
      <w:rPr>
        <w:rFonts w:hint="default"/>
        <w:sz w:val="22"/>
      </w:rPr>
    </w:lvl>
    <w:lvl w:ilvl="2">
      <w:start w:val="1"/>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abstractNum w:abstractNumId="25">
    <w:nsid w:val="7DA4540B"/>
    <w:multiLevelType w:val="hybridMultilevel"/>
    <w:tmpl w:val="03D8D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2"/>
  </w:num>
  <w:num w:numId="5">
    <w:abstractNumId w:val="18"/>
  </w:num>
  <w:num w:numId="6">
    <w:abstractNumId w:val="5"/>
  </w:num>
  <w:num w:numId="7">
    <w:abstractNumId w:val="22"/>
  </w:num>
  <w:num w:numId="8">
    <w:abstractNumId w:val="14"/>
  </w:num>
  <w:num w:numId="9">
    <w:abstractNumId w:val="17"/>
  </w:num>
  <w:num w:numId="10">
    <w:abstractNumId w:val="12"/>
  </w:num>
  <w:num w:numId="11">
    <w:abstractNumId w:val="19"/>
  </w:num>
  <w:num w:numId="12">
    <w:abstractNumId w:val="6"/>
  </w:num>
  <w:num w:numId="13">
    <w:abstractNumId w:val="9"/>
  </w:num>
  <w:num w:numId="14">
    <w:abstractNumId w:val="15"/>
  </w:num>
  <w:num w:numId="15">
    <w:abstractNumId w:val="0"/>
  </w:num>
  <w:num w:numId="16">
    <w:abstractNumId w:val="13"/>
  </w:num>
  <w:num w:numId="17">
    <w:abstractNumId w:val="11"/>
  </w:num>
  <w:num w:numId="18">
    <w:abstractNumId w:val="16"/>
  </w:num>
  <w:num w:numId="19">
    <w:abstractNumId w:val="20"/>
  </w:num>
  <w:num w:numId="20">
    <w:abstractNumId w:val="3"/>
  </w:num>
  <w:num w:numId="21">
    <w:abstractNumId w:val="4"/>
  </w:num>
  <w:num w:numId="22">
    <w:abstractNumId w:val="24"/>
  </w:num>
  <w:num w:numId="23">
    <w:abstractNumId w:val="1"/>
  </w:num>
  <w:num w:numId="24">
    <w:abstractNumId w:val="8"/>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17"/>
    <w:rsid w:val="00150420"/>
    <w:rsid w:val="00175B1C"/>
    <w:rsid w:val="001816AC"/>
    <w:rsid w:val="001C20B1"/>
    <w:rsid w:val="00251C70"/>
    <w:rsid w:val="00545984"/>
    <w:rsid w:val="005C16F4"/>
    <w:rsid w:val="00682AFF"/>
    <w:rsid w:val="00706C91"/>
    <w:rsid w:val="00813625"/>
    <w:rsid w:val="008A60AD"/>
    <w:rsid w:val="00976B78"/>
    <w:rsid w:val="00A205A6"/>
    <w:rsid w:val="00A20EAC"/>
    <w:rsid w:val="00B32F7B"/>
    <w:rsid w:val="00C34354"/>
    <w:rsid w:val="00C64D96"/>
    <w:rsid w:val="00C8188D"/>
    <w:rsid w:val="00D003C0"/>
    <w:rsid w:val="00D366EE"/>
    <w:rsid w:val="00D54817"/>
    <w:rsid w:val="00D67A8F"/>
    <w:rsid w:val="00DB48F9"/>
    <w:rsid w:val="00DB7B5F"/>
    <w:rsid w:val="00E30D63"/>
    <w:rsid w:val="00E765B9"/>
    <w:rsid w:val="00EF2293"/>
    <w:rsid w:val="00F367C9"/>
    <w:rsid w:val="00F65E53"/>
    <w:rsid w:val="00F662DD"/>
    <w:rsid w:val="00FA6F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4817"/>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817"/>
    <w:rPr>
      <w:rFonts w:ascii="Times New Roman" w:eastAsia="Times New Roman" w:hAnsi="Times New Roman" w:cs="Times New Roman"/>
      <w:b/>
      <w:bCs/>
      <w:sz w:val="20"/>
      <w:szCs w:val="20"/>
    </w:rPr>
  </w:style>
  <w:style w:type="character" w:styleId="Hyperlink">
    <w:name w:val="Hyperlink"/>
    <w:rsid w:val="00D54817"/>
    <w:rPr>
      <w:color w:val="0000FF"/>
      <w:u w:val="single"/>
    </w:rPr>
  </w:style>
  <w:style w:type="paragraph" w:styleId="Header">
    <w:name w:val="header"/>
    <w:basedOn w:val="Normal"/>
    <w:link w:val="HeaderChar"/>
    <w:uiPriority w:val="99"/>
    <w:rsid w:val="00D54817"/>
    <w:pPr>
      <w:tabs>
        <w:tab w:val="center" w:pos="4153"/>
        <w:tab w:val="right" w:pos="8306"/>
      </w:tabs>
    </w:pPr>
  </w:style>
  <w:style w:type="character" w:customStyle="1" w:styleId="HeaderChar">
    <w:name w:val="Header Char"/>
    <w:basedOn w:val="DefaultParagraphFont"/>
    <w:link w:val="Header"/>
    <w:uiPriority w:val="99"/>
    <w:rsid w:val="00D54817"/>
    <w:rPr>
      <w:rFonts w:ascii="Times New Roman" w:eastAsia="Times New Roman" w:hAnsi="Times New Roman" w:cs="Times New Roman"/>
      <w:sz w:val="20"/>
      <w:szCs w:val="20"/>
    </w:rPr>
  </w:style>
  <w:style w:type="paragraph" w:styleId="BodyTextIndent2">
    <w:name w:val="Body Text Indent 2"/>
    <w:basedOn w:val="Normal"/>
    <w:link w:val="BodyTextIndent2Char"/>
    <w:rsid w:val="00D54817"/>
    <w:pPr>
      <w:spacing w:after="120" w:line="480" w:lineRule="auto"/>
      <w:ind w:left="283"/>
    </w:pPr>
  </w:style>
  <w:style w:type="character" w:customStyle="1" w:styleId="BodyTextIndent2Char">
    <w:name w:val="Body Text Indent 2 Char"/>
    <w:basedOn w:val="DefaultParagraphFont"/>
    <w:link w:val="BodyTextIndent2"/>
    <w:rsid w:val="00D54817"/>
    <w:rPr>
      <w:rFonts w:ascii="Times New Roman" w:eastAsia="Times New Roman" w:hAnsi="Times New Roman" w:cs="Times New Roman"/>
      <w:sz w:val="20"/>
      <w:szCs w:val="20"/>
    </w:rPr>
  </w:style>
  <w:style w:type="paragraph" w:styleId="BodyText2">
    <w:name w:val="Body Text 2"/>
    <w:basedOn w:val="Normal"/>
    <w:link w:val="BodyText2Char"/>
    <w:rsid w:val="00D54817"/>
    <w:pPr>
      <w:spacing w:after="120" w:line="480" w:lineRule="auto"/>
    </w:pPr>
    <w:rPr>
      <w:sz w:val="24"/>
      <w:szCs w:val="24"/>
    </w:rPr>
  </w:style>
  <w:style w:type="character" w:customStyle="1" w:styleId="BodyText2Char">
    <w:name w:val="Body Text 2 Char"/>
    <w:basedOn w:val="DefaultParagraphFont"/>
    <w:link w:val="BodyText2"/>
    <w:rsid w:val="00D54817"/>
    <w:rPr>
      <w:rFonts w:ascii="Times New Roman" w:eastAsia="Times New Roman" w:hAnsi="Times New Roman" w:cs="Times New Roman"/>
      <w:sz w:val="24"/>
      <w:szCs w:val="24"/>
    </w:rPr>
  </w:style>
  <w:style w:type="paragraph" w:styleId="BodyText">
    <w:name w:val="Body Text"/>
    <w:basedOn w:val="Normal"/>
    <w:link w:val="BodyTextChar"/>
    <w:rsid w:val="00D54817"/>
    <w:pPr>
      <w:spacing w:after="120"/>
    </w:pPr>
    <w:rPr>
      <w:rFonts w:eastAsia="MS Mincho"/>
      <w:sz w:val="24"/>
      <w:szCs w:val="24"/>
      <w:lang w:eastAsia="ja-JP"/>
    </w:rPr>
  </w:style>
  <w:style w:type="character" w:customStyle="1" w:styleId="BodyTextChar">
    <w:name w:val="Body Text Char"/>
    <w:basedOn w:val="DefaultParagraphFont"/>
    <w:link w:val="BodyText"/>
    <w:rsid w:val="00D54817"/>
    <w:rPr>
      <w:rFonts w:ascii="Times New Roman" w:eastAsia="MS Mincho" w:hAnsi="Times New Roman" w:cs="Times New Roman"/>
      <w:sz w:val="24"/>
      <w:szCs w:val="24"/>
      <w:lang w:eastAsia="ja-JP"/>
    </w:rPr>
  </w:style>
  <w:style w:type="paragraph" w:styleId="BodyTextIndent3">
    <w:name w:val="Body Text Indent 3"/>
    <w:basedOn w:val="Normal"/>
    <w:link w:val="BodyTextIndent3Char"/>
    <w:rsid w:val="00D54817"/>
    <w:pPr>
      <w:spacing w:after="120"/>
      <w:ind w:left="283"/>
    </w:pPr>
    <w:rPr>
      <w:sz w:val="16"/>
      <w:szCs w:val="16"/>
      <w:lang w:val="en-GB" w:eastAsia="ru-RU"/>
    </w:rPr>
  </w:style>
  <w:style w:type="character" w:customStyle="1" w:styleId="BodyTextIndent3Char">
    <w:name w:val="Body Text Indent 3 Char"/>
    <w:basedOn w:val="DefaultParagraphFont"/>
    <w:link w:val="BodyTextIndent3"/>
    <w:rsid w:val="00D54817"/>
    <w:rPr>
      <w:rFonts w:ascii="Times New Roman" w:eastAsia="Times New Roman" w:hAnsi="Times New Roman" w:cs="Times New Roman"/>
      <w:sz w:val="16"/>
      <w:szCs w:val="16"/>
      <w:lang w:val="en-GB" w:eastAsia="ru-RU"/>
    </w:rPr>
  </w:style>
  <w:style w:type="paragraph" w:customStyle="1" w:styleId="tv213">
    <w:name w:val="tv213"/>
    <w:basedOn w:val="Normal"/>
    <w:rsid w:val="00D54817"/>
    <w:pPr>
      <w:spacing w:before="100" w:beforeAutospacing="1" w:after="100" w:afterAutospacing="1"/>
    </w:pPr>
    <w:rPr>
      <w:sz w:val="24"/>
      <w:szCs w:val="24"/>
      <w:lang w:eastAsia="lv-LV"/>
    </w:rPr>
  </w:style>
  <w:style w:type="character" w:styleId="Strong">
    <w:name w:val="Strong"/>
    <w:qFormat/>
    <w:rsid w:val="00D54817"/>
    <w:rPr>
      <w:b/>
      <w:bCs/>
    </w:rPr>
  </w:style>
  <w:style w:type="paragraph" w:styleId="BalloonText">
    <w:name w:val="Balloon Text"/>
    <w:basedOn w:val="Normal"/>
    <w:link w:val="BalloonTextChar"/>
    <w:uiPriority w:val="99"/>
    <w:semiHidden/>
    <w:unhideWhenUsed/>
    <w:rsid w:val="00D67A8F"/>
    <w:rPr>
      <w:rFonts w:ascii="Tahoma" w:hAnsi="Tahoma" w:cs="Tahoma"/>
      <w:sz w:val="16"/>
      <w:szCs w:val="16"/>
    </w:rPr>
  </w:style>
  <w:style w:type="character" w:customStyle="1" w:styleId="BalloonTextChar">
    <w:name w:val="Balloon Text Char"/>
    <w:basedOn w:val="DefaultParagraphFont"/>
    <w:link w:val="BalloonText"/>
    <w:uiPriority w:val="99"/>
    <w:semiHidden/>
    <w:rsid w:val="00D67A8F"/>
    <w:rPr>
      <w:rFonts w:ascii="Tahoma" w:eastAsia="Times New Roman" w:hAnsi="Tahoma" w:cs="Tahoma"/>
      <w:sz w:val="16"/>
      <w:szCs w:val="16"/>
    </w:rPr>
  </w:style>
  <w:style w:type="paragraph" w:styleId="ListParagraph">
    <w:name w:val="List Paragraph"/>
    <w:basedOn w:val="Normal"/>
    <w:uiPriority w:val="1"/>
    <w:qFormat/>
    <w:rsid w:val="005C16F4"/>
    <w:pPr>
      <w:widowControl w:val="0"/>
      <w:autoSpaceDE w:val="0"/>
      <w:autoSpaceDN w:val="0"/>
      <w:ind w:left="561" w:hanging="360"/>
      <w:jc w:val="both"/>
    </w:pPr>
    <w:rPr>
      <w:sz w:val="22"/>
      <w:szCs w:val="22"/>
    </w:rPr>
  </w:style>
  <w:style w:type="paragraph" w:styleId="NoSpacing">
    <w:name w:val="No Spacing"/>
    <w:uiPriority w:val="1"/>
    <w:qFormat/>
    <w:rsid w:val="00E765B9"/>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4817"/>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817"/>
    <w:rPr>
      <w:rFonts w:ascii="Times New Roman" w:eastAsia="Times New Roman" w:hAnsi="Times New Roman" w:cs="Times New Roman"/>
      <w:b/>
      <w:bCs/>
      <w:sz w:val="20"/>
      <w:szCs w:val="20"/>
    </w:rPr>
  </w:style>
  <w:style w:type="character" w:styleId="Hyperlink">
    <w:name w:val="Hyperlink"/>
    <w:rsid w:val="00D54817"/>
    <w:rPr>
      <w:color w:val="0000FF"/>
      <w:u w:val="single"/>
    </w:rPr>
  </w:style>
  <w:style w:type="paragraph" w:styleId="Header">
    <w:name w:val="header"/>
    <w:basedOn w:val="Normal"/>
    <w:link w:val="HeaderChar"/>
    <w:uiPriority w:val="99"/>
    <w:rsid w:val="00D54817"/>
    <w:pPr>
      <w:tabs>
        <w:tab w:val="center" w:pos="4153"/>
        <w:tab w:val="right" w:pos="8306"/>
      </w:tabs>
    </w:pPr>
  </w:style>
  <w:style w:type="character" w:customStyle="1" w:styleId="HeaderChar">
    <w:name w:val="Header Char"/>
    <w:basedOn w:val="DefaultParagraphFont"/>
    <w:link w:val="Header"/>
    <w:uiPriority w:val="99"/>
    <w:rsid w:val="00D54817"/>
    <w:rPr>
      <w:rFonts w:ascii="Times New Roman" w:eastAsia="Times New Roman" w:hAnsi="Times New Roman" w:cs="Times New Roman"/>
      <w:sz w:val="20"/>
      <w:szCs w:val="20"/>
    </w:rPr>
  </w:style>
  <w:style w:type="paragraph" w:styleId="BodyTextIndent2">
    <w:name w:val="Body Text Indent 2"/>
    <w:basedOn w:val="Normal"/>
    <w:link w:val="BodyTextIndent2Char"/>
    <w:rsid w:val="00D54817"/>
    <w:pPr>
      <w:spacing w:after="120" w:line="480" w:lineRule="auto"/>
      <w:ind w:left="283"/>
    </w:pPr>
  </w:style>
  <w:style w:type="character" w:customStyle="1" w:styleId="BodyTextIndent2Char">
    <w:name w:val="Body Text Indent 2 Char"/>
    <w:basedOn w:val="DefaultParagraphFont"/>
    <w:link w:val="BodyTextIndent2"/>
    <w:rsid w:val="00D54817"/>
    <w:rPr>
      <w:rFonts w:ascii="Times New Roman" w:eastAsia="Times New Roman" w:hAnsi="Times New Roman" w:cs="Times New Roman"/>
      <w:sz w:val="20"/>
      <w:szCs w:val="20"/>
    </w:rPr>
  </w:style>
  <w:style w:type="paragraph" w:styleId="BodyText2">
    <w:name w:val="Body Text 2"/>
    <w:basedOn w:val="Normal"/>
    <w:link w:val="BodyText2Char"/>
    <w:rsid w:val="00D54817"/>
    <w:pPr>
      <w:spacing w:after="120" w:line="480" w:lineRule="auto"/>
    </w:pPr>
    <w:rPr>
      <w:sz w:val="24"/>
      <w:szCs w:val="24"/>
    </w:rPr>
  </w:style>
  <w:style w:type="character" w:customStyle="1" w:styleId="BodyText2Char">
    <w:name w:val="Body Text 2 Char"/>
    <w:basedOn w:val="DefaultParagraphFont"/>
    <w:link w:val="BodyText2"/>
    <w:rsid w:val="00D54817"/>
    <w:rPr>
      <w:rFonts w:ascii="Times New Roman" w:eastAsia="Times New Roman" w:hAnsi="Times New Roman" w:cs="Times New Roman"/>
      <w:sz w:val="24"/>
      <w:szCs w:val="24"/>
    </w:rPr>
  </w:style>
  <w:style w:type="paragraph" w:styleId="BodyText">
    <w:name w:val="Body Text"/>
    <w:basedOn w:val="Normal"/>
    <w:link w:val="BodyTextChar"/>
    <w:rsid w:val="00D54817"/>
    <w:pPr>
      <w:spacing w:after="120"/>
    </w:pPr>
    <w:rPr>
      <w:rFonts w:eastAsia="MS Mincho"/>
      <w:sz w:val="24"/>
      <w:szCs w:val="24"/>
      <w:lang w:eastAsia="ja-JP"/>
    </w:rPr>
  </w:style>
  <w:style w:type="character" w:customStyle="1" w:styleId="BodyTextChar">
    <w:name w:val="Body Text Char"/>
    <w:basedOn w:val="DefaultParagraphFont"/>
    <w:link w:val="BodyText"/>
    <w:rsid w:val="00D54817"/>
    <w:rPr>
      <w:rFonts w:ascii="Times New Roman" w:eastAsia="MS Mincho" w:hAnsi="Times New Roman" w:cs="Times New Roman"/>
      <w:sz w:val="24"/>
      <w:szCs w:val="24"/>
      <w:lang w:eastAsia="ja-JP"/>
    </w:rPr>
  </w:style>
  <w:style w:type="paragraph" w:styleId="BodyTextIndent3">
    <w:name w:val="Body Text Indent 3"/>
    <w:basedOn w:val="Normal"/>
    <w:link w:val="BodyTextIndent3Char"/>
    <w:rsid w:val="00D54817"/>
    <w:pPr>
      <w:spacing w:after="120"/>
      <w:ind w:left="283"/>
    </w:pPr>
    <w:rPr>
      <w:sz w:val="16"/>
      <w:szCs w:val="16"/>
      <w:lang w:val="en-GB" w:eastAsia="ru-RU"/>
    </w:rPr>
  </w:style>
  <w:style w:type="character" w:customStyle="1" w:styleId="BodyTextIndent3Char">
    <w:name w:val="Body Text Indent 3 Char"/>
    <w:basedOn w:val="DefaultParagraphFont"/>
    <w:link w:val="BodyTextIndent3"/>
    <w:rsid w:val="00D54817"/>
    <w:rPr>
      <w:rFonts w:ascii="Times New Roman" w:eastAsia="Times New Roman" w:hAnsi="Times New Roman" w:cs="Times New Roman"/>
      <w:sz w:val="16"/>
      <w:szCs w:val="16"/>
      <w:lang w:val="en-GB" w:eastAsia="ru-RU"/>
    </w:rPr>
  </w:style>
  <w:style w:type="paragraph" w:customStyle="1" w:styleId="tv213">
    <w:name w:val="tv213"/>
    <w:basedOn w:val="Normal"/>
    <w:rsid w:val="00D54817"/>
    <w:pPr>
      <w:spacing w:before="100" w:beforeAutospacing="1" w:after="100" w:afterAutospacing="1"/>
    </w:pPr>
    <w:rPr>
      <w:sz w:val="24"/>
      <w:szCs w:val="24"/>
      <w:lang w:eastAsia="lv-LV"/>
    </w:rPr>
  </w:style>
  <w:style w:type="character" w:styleId="Strong">
    <w:name w:val="Strong"/>
    <w:qFormat/>
    <w:rsid w:val="00D54817"/>
    <w:rPr>
      <w:b/>
      <w:bCs/>
    </w:rPr>
  </w:style>
  <w:style w:type="paragraph" w:styleId="BalloonText">
    <w:name w:val="Balloon Text"/>
    <w:basedOn w:val="Normal"/>
    <w:link w:val="BalloonTextChar"/>
    <w:uiPriority w:val="99"/>
    <w:semiHidden/>
    <w:unhideWhenUsed/>
    <w:rsid w:val="00D67A8F"/>
    <w:rPr>
      <w:rFonts w:ascii="Tahoma" w:hAnsi="Tahoma" w:cs="Tahoma"/>
      <w:sz w:val="16"/>
      <w:szCs w:val="16"/>
    </w:rPr>
  </w:style>
  <w:style w:type="character" w:customStyle="1" w:styleId="BalloonTextChar">
    <w:name w:val="Balloon Text Char"/>
    <w:basedOn w:val="DefaultParagraphFont"/>
    <w:link w:val="BalloonText"/>
    <w:uiPriority w:val="99"/>
    <w:semiHidden/>
    <w:rsid w:val="00D67A8F"/>
    <w:rPr>
      <w:rFonts w:ascii="Tahoma" w:eastAsia="Times New Roman" w:hAnsi="Tahoma" w:cs="Tahoma"/>
      <w:sz w:val="16"/>
      <w:szCs w:val="16"/>
    </w:rPr>
  </w:style>
  <w:style w:type="paragraph" w:styleId="ListParagraph">
    <w:name w:val="List Paragraph"/>
    <w:basedOn w:val="Normal"/>
    <w:uiPriority w:val="1"/>
    <w:qFormat/>
    <w:rsid w:val="005C16F4"/>
    <w:pPr>
      <w:widowControl w:val="0"/>
      <w:autoSpaceDE w:val="0"/>
      <w:autoSpaceDN w:val="0"/>
      <w:ind w:left="561" w:hanging="360"/>
      <w:jc w:val="both"/>
    </w:pPr>
    <w:rPr>
      <w:sz w:val="22"/>
      <w:szCs w:val="22"/>
    </w:rPr>
  </w:style>
  <w:style w:type="paragraph" w:styleId="NoSpacing">
    <w:name w:val="No Spacing"/>
    <w:uiPriority w:val="1"/>
    <w:qFormat/>
    <w:rsid w:val="00E765B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7vs@ijsd.riga.lv"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kumi.lv/doc.php?id=201106" TargetMode="External"/><Relationship Id="rId4" Type="http://schemas.openxmlformats.org/officeDocument/2006/relationships/settings" Target="settings.xml"/><Relationship Id="rId9" Type="http://schemas.openxmlformats.org/officeDocument/2006/relationships/hyperlink" Target="http://www.e-klas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21041</Words>
  <Characters>11994</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Kareļina</dc:creator>
  <cp:lastModifiedBy>akuzmina26</cp:lastModifiedBy>
  <cp:revision>9</cp:revision>
  <cp:lastPrinted>2023-09-18T08:45:00Z</cp:lastPrinted>
  <dcterms:created xsi:type="dcterms:W3CDTF">2023-09-12T13:09:00Z</dcterms:created>
  <dcterms:modified xsi:type="dcterms:W3CDTF">2023-09-18T08:50:00Z</dcterms:modified>
</cp:coreProperties>
</file>